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Lines="100" w:line="480" w:lineRule="atLeast"/>
        <w:jc w:val="center"/>
        <w:rPr>
          <w:rFonts w:ascii="仿宋_GB2312" w:hAnsi="仿宋_GB2312" w:eastAsia="仿宋_GB2312" w:cs="仿宋_GB2312"/>
          <w:b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附件一2019年广东省“双创杯”平面设计职业技能大赛</w:t>
      </w:r>
      <w:r>
        <w:rPr>
          <w:rFonts w:hint="eastAsia" w:ascii="仿宋_GB2312" w:hAnsi="仿宋_GB2312" w:eastAsia="仿宋_GB2312" w:cs="仿宋_GB2312"/>
          <w:b/>
          <w:kern w:val="0"/>
          <w:sz w:val="28"/>
          <w:szCs w:val="28"/>
        </w:rPr>
        <w:t>报名表</w:t>
      </w:r>
    </w:p>
    <w:p>
      <w:pPr>
        <w:snapToGrid w:val="0"/>
        <w:spacing w:afterLines="100" w:line="480" w:lineRule="atLeast"/>
        <w:jc w:val="center"/>
        <w:rPr>
          <w:rFonts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（职工组）</w:t>
      </w:r>
    </w:p>
    <w:tbl>
      <w:tblPr>
        <w:tblStyle w:val="2"/>
        <w:tblW w:w="8956" w:type="dxa"/>
        <w:jc w:val="center"/>
        <w:tblInd w:w="6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1"/>
        <w:gridCol w:w="976"/>
        <w:gridCol w:w="722"/>
        <w:gridCol w:w="362"/>
        <w:gridCol w:w="358"/>
        <w:gridCol w:w="720"/>
        <w:gridCol w:w="6"/>
        <w:gridCol w:w="805"/>
        <w:gridCol w:w="626"/>
        <w:gridCol w:w="1265"/>
        <w:gridCol w:w="1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61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姓 名</w:t>
            </w:r>
          </w:p>
        </w:tc>
        <w:tc>
          <w:tcPr>
            <w:tcW w:w="976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084" w:type="dxa"/>
            <w:gridSpan w:val="2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性 别</w:t>
            </w:r>
          </w:p>
        </w:tc>
        <w:tc>
          <w:tcPr>
            <w:tcW w:w="1084" w:type="dxa"/>
            <w:gridSpan w:val="3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31" w:type="dxa"/>
            <w:gridSpan w:val="2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出生年月</w:t>
            </w:r>
          </w:p>
        </w:tc>
        <w:tc>
          <w:tcPr>
            <w:tcW w:w="1265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55" w:type="dxa"/>
            <w:vMerge w:val="restart"/>
            <w:vAlign w:val="center"/>
          </w:tcPr>
          <w:p>
            <w:pPr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贴相片处</w:t>
            </w:r>
          </w:p>
          <w:p>
            <w:pPr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1，免冠大一寸黑白，或白底彩色近照</w:t>
            </w:r>
          </w:p>
          <w:p>
            <w:pPr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</w:rPr>
              <w:t>2，相片尺寸：48*33mm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61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考生来源</w:t>
            </w:r>
          </w:p>
        </w:tc>
        <w:tc>
          <w:tcPr>
            <w:tcW w:w="5840" w:type="dxa"/>
            <w:gridSpan w:val="9"/>
          </w:tcPr>
          <w:p>
            <w:pPr>
              <w:spacing w:line="420" w:lineRule="auto"/>
              <w:ind w:firstLine="210" w:firstLineChars="100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学校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□ 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企业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□  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部队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□  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社会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□  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</w:t>
            </w:r>
          </w:p>
        </w:tc>
        <w:tc>
          <w:tcPr>
            <w:tcW w:w="1755" w:type="dxa"/>
            <w:vMerge w:val="continue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61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证件类型</w:t>
            </w:r>
          </w:p>
        </w:tc>
        <w:tc>
          <w:tcPr>
            <w:tcW w:w="976" w:type="dxa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42" w:type="dxa"/>
            <w:gridSpan w:val="3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证件号码</w:t>
            </w:r>
          </w:p>
        </w:tc>
        <w:tc>
          <w:tcPr>
            <w:tcW w:w="3422" w:type="dxa"/>
            <w:gridSpan w:val="5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55" w:type="dxa"/>
            <w:vMerge w:val="continue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61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毕业学校</w:t>
            </w:r>
          </w:p>
        </w:tc>
        <w:tc>
          <w:tcPr>
            <w:tcW w:w="2418" w:type="dxa"/>
            <w:gridSpan w:val="4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31" w:type="dxa"/>
            <w:gridSpan w:val="3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学历</w:t>
            </w:r>
          </w:p>
        </w:tc>
        <w:tc>
          <w:tcPr>
            <w:tcW w:w="1891" w:type="dxa"/>
            <w:gridSpan w:val="2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55" w:type="dxa"/>
            <w:vMerge w:val="continue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61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户籍所在地</w:t>
            </w:r>
          </w:p>
        </w:tc>
        <w:tc>
          <w:tcPr>
            <w:tcW w:w="2418" w:type="dxa"/>
            <w:gridSpan w:val="4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531" w:type="dxa"/>
            <w:gridSpan w:val="3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专业</w:t>
            </w:r>
          </w:p>
        </w:tc>
        <w:tc>
          <w:tcPr>
            <w:tcW w:w="1891" w:type="dxa"/>
            <w:gridSpan w:val="2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755" w:type="dxa"/>
            <w:vMerge w:val="continue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61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户口性质</w:t>
            </w:r>
          </w:p>
        </w:tc>
        <w:tc>
          <w:tcPr>
            <w:tcW w:w="7595" w:type="dxa"/>
            <w:gridSpan w:val="10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本市城镇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□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本市农村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□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非本市城镇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□  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非本市农村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61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工作单位</w:t>
            </w:r>
          </w:p>
        </w:tc>
        <w:tc>
          <w:tcPr>
            <w:tcW w:w="1698" w:type="dxa"/>
            <w:gridSpan w:val="2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440" w:type="dxa"/>
            <w:gridSpan w:val="3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工作年限</w:t>
            </w:r>
          </w:p>
        </w:tc>
        <w:tc>
          <w:tcPr>
            <w:tcW w:w="1437" w:type="dxa"/>
            <w:gridSpan w:val="3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265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QQ号码</w:t>
            </w:r>
          </w:p>
        </w:tc>
        <w:tc>
          <w:tcPr>
            <w:tcW w:w="1755" w:type="dxa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61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通讯地址</w:t>
            </w:r>
          </w:p>
        </w:tc>
        <w:tc>
          <w:tcPr>
            <w:tcW w:w="7595" w:type="dxa"/>
            <w:gridSpan w:val="10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61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手机号码</w:t>
            </w:r>
          </w:p>
        </w:tc>
        <w:tc>
          <w:tcPr>
            <w:tcW w:w="2060" w:type="dxa"/>
            <w:gridSpan w:val="3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  <w:tc>
          <w:tcPr>
            <w:tcW w:w="1889" w:type="dxa"/>
            <w:gridSpan w:val="4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邮箱</w:t>
            </w:r>
          </w:p>
        </w:tc>
        <w:tc>
          <w:tcPr>
            <w:tcW w:w="3646" w:type="dxa"/>
            <w:gridSpan w:val="3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61" w:type="dxa"/>
          </w:tcPr>
          <w:p>
            <w:pPr>
              <w:spacing w:line="420" w:lineRule="auto"/>
              <w:jc w:val="center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参赛内容</w:t>
            </w:r>
          </w:p>
        </w:tc>
        <w:tc>
          <w:tcPr>
            <w:tcW w:w="7595" w:type="dxa"/>
            <w:gridSpan w:val="10"/>
          </w:tcPr>
          <w:p>
            <w:pPr>
              <w:spacing w:line="420" w:lineRule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“岭南美食博览会”海报设计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□“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中华人民共和国成立70周年”海报设计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□</w:t>
            </w:r>
          </w:p>
          <w:p>
            <w:pPr>
              <w:spacing w:line="420" w:lineRule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“一盒中国梦”的包装盒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  <w:jc w:val="center"/>
        </w:trPr>
        <w:tc>
          <w:tcPr>
            <w:tcW w:w="1361" w:type="dxa"/>
          </w:tcPr>
          <w:p>
            <w:pPr>
              <w:spacing w:line="420" w:lineRule="auto"/>
              <w:jc w:val="center"/>
              <w:rPr>
                <w:rFonts w:hint="eastAsia"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入围选手</w:t>
            </w:r>
          </w:p>
        </w:tc>
        <w:tc>
          <w:tcPr>
            <w:tcW w:w="7595" w:type="dxa"/>
            <w:gridSpan w:val="10"/>
          </w:tcPr>
          <w:p>
            <w:pPr>
              <w:spacing w:line="420" w:lineRule="auto"/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每位选手收取680元证书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lang w:eastAsia="zh-CN"/>
              </w:rPr>
              <w:t>工本费（荣誉证书、商业美术设计师（CAD）证书）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8956" w:type="dxa"/>
            <w:gridSpan w:val="11"/>
          </w:tcPr>
          <w:p>
            <w:pPr>
              <w:spacing w:line="360" w:lineRule="auto"/>
              <w:ind w:firstLine="420" w:firstLineChars="200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兹证明本人已阅读，并完全了解和同意遵守本次大赛的比赛细则。本人在参赛表格填写之一切内容以及送交的作品均属真实用正确。如填报的资料有任何不实之处或本人违反了参赛规则或参赛约定，本人同意取消参赛资格和承担法律责任。</w:t>
            </w:r>
          </w:p>
          <w:p>
            <w:pPr>
              <w:spacing w:line="360" w:lineRule="auto"/>
              <w:ind w:firstLine="420" w:firstLineChars="200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spacing w:line="360" w:lineRule="auto"/>
              <w:ind w:firstLine="420" w:firstLineChars="200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</w:p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>请您核实以上信息无误后签名                          申请人:</w:t>
            </w:r>
          </w:p>
          <w:p>
            <w:pPr>
              <w:spacing w:line="360" w:lineRule="auto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                                                  </w:t>
            </w:r>
          </w:p>
          <w:p>
            <w:pPr>
              <w:spacing w:line="360" w:lineRule="auto"/>
              <w:ind w:firstLine="5040" w:firstLineChars="2400"/>
              <w:rPr>
                <w:rFonts w:ascii="仿宋_GB2312" w:hAnsi="仿宋_GB2312" w:eastAsia="仿宋_GB2312" w:cs="仿宋_GB2312"/>
                <w:color w:val="auto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</w:rPr>
              <w:t xml:space="preserve"> 日  期:       年     月 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94452D"/>
    <w:rsid w:val="05F30EF1"/>
    <w:rsid w:val="5E94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2019-08-13T10:29:00Z</dcterms:created>
  <dc:creator>Administrator</dc:creator>
  <cp:lastModifiedBy>Administrator</cp:lastModifiedBy>
  <dcterms:modified xsi:type="dcterms:W3CDTF">2019-09-20T07:20:14Z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