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5EB8" w:rsidRDefault="00525B40">
      <w:pPr>
        <w:shd w:val="clear" w:color="auto" w:fill="FFFFFF"/>
        <w:spacing w:after="120"/>
        <w:jc w:val="center"/>
        <w:rPr>
          <w:rFonts w:ascii="仿宋" w:eastAsia="仿宋" w:hAnsi="仿宋" w:cs="仿宋"/>
          <w:color w:val="000000"/>
          <w:w w:val="80"/>
          <w:sz w:val="52"/>
          <w:szCs w:val="52"/>
        </w:rPr>
      </w:pPr>
      <w:r>
        <w:rPr>
          <w:rFonts w:ascii="仿宋" w:eastAsia="仿宋" w:hAnsi="仿宋" w:cs="仿宋"/>
          <w:noProof/>
          <w:color w:val="000000"/>
          <w:sz w:val="52"/>
          <w:szCs w:val="52"/>
        </w:rPr>
        <w:pict>
          <v:rect id="矩形 2" o:spid="_x0000_s1026" style="position:absolute;left:0;text-align:left;margin-left:-39.9pt;margin-top:-14.15pt;width:525.75pt;height:6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" stroked="f">
            <v:textbox>
              <w:txbxContent>
                <w:p w:rsidR="005C5EB8" w:rsidRDefault="005C5EB8" w:rsidP="00122CC0">
                  <w:pPr>
                    <w:shd w:val="clear" w:color="auto" w:fill="FFFFFF"/>
                    <w:spacing w:line="380" w:lineRule="atLeast"/>
                    <w:jc w:val="distribute"/>
                    <w:rPr>
                      <w:sz w:val="52"/>
                      <w:szCs w:val="52"/>
                    </w:rPr>
                  </w:pPr>
                  <w:r>
                    <w:rPr>
                      <w:rFonts w:ascii="仿宋" w:eastAsia="仿宋" w:hAnsi="仿宋" w:cs="仿宋" w:hint="eastAsia"/>
                      <w:b/>
                      <w:bCs/>
                      <w:color w:val="FF0000"/>
                      <w:w w:val="80"/>
                      <w:sz w:val="84"/>
                      <w:szCs w:val="84"/>
                    </w:rPr>
                    <w:t>广州市户外广告行业协会</w:t>
                  </w:r>
                </w:p>
              </w:txbxContent>
            </v:textbox>
          </v:rect>
        </w:pict>
      </w:r>
      <w:r w:rsidR="005C5EB8">
        <w:rPr>
          <w:rFonts w:ascii="仿宋" w:eastAsia="仿宋" w:hAnsi="仿宋" w:cs="仿宋" w:hint="eastAsia"/>
          <w:color w:val="000000"/>
          <w:w w:val="80"/>
          <w:sz w:val="52"/>
          <w:szCs w:val="52"/>
        </w:rPr>
        <w:t xml:space="preserve">               文件</w:t>
      </w:r>
    </w:p>
    <w:p w:rsidR="005C5EB8" w:rsidRDefault="00525B40">
      <w:pPr>
        <w:shd w:val="clear" w:color="auto" w:fill="FFFFFF"/>
        <w:spacing w:after="120"/>
        <w:ind w:firstLineChars="890" w:firstLine="2492"/>
        <w:rPr>
          <w:rFonts w:ascii="仿宋" w:eastAsia="仿宋" w:hAnsi="仿宋" w:cs="仿宋"/>
          <w:color w:val="000000"/>
          <w:sz w:val="28"/>
          <w:szCs w:val="28"/>
        </w:rPr>
      </w:pPr>
      <w:r>
        <w:rPr>
          <w:rFonts w:ascii="仿宋" w:eastAsia="仿宋" w:hAnsi="仿宋" w:cs="仿宋"/>
          <w:noProof/>
          <w:color w:val="000000"/>
          <w:sz w:val="28"/>
          <w:szCs w:val="28"/>
        </w:rPr>
        <w:pict>
          <v:line id="直线 4" o:spid="_x0000_s1027" style="position:absolute;left:0;text-align:left;z-index:251657216;visibility:visible" from="-27.6pt,35.95pt" to="467.4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" strokecolor="red" strokeweight="4.5pt">
            <v:stroke linestyle="thickThin"/>
          </v:line>
        </w:pict>
      </w:r>
      <w:r w:rsidR="005C5EB8">
        <w:rPr>
          <w:rFonts w:ascii="仿宋" w:eastAsia="仿宋" w:hAnsi="仿宋" w:cs="仿宋" w:hint="eastAsia"/>
          <w:color w:val="000000"/>
          <w:sz w:val="28"/>
          <w:szCs w:val="28"/>
        </w:rPr>
        <w:t>户外协办〔2019〕</w:t>
      </w:r>
      <w:r w:rsidR="00127E04">
        <w:rPr>
          <w:rFonts w:ascii="仿宋" w:eastAsia="仿宋" w:hAnsi="仿宋" w:cs="仿宋" w:hint="eastAsia"/>
          <w:color w:val="000000"/>
          <w:sz w:val="28"/>
          <w:szCs w:val="28"/>
        </w:rPr>
        <w:t>第1</w:t>
      </w:r>
      <w:r w:rsidR="00127E04">
        <w:rPr>
          <w:rFonts w:ascii="仿宋" w:eastAsia="仿宋" w:hAnsi="仿宋" w:cs="仿宋"/>
          <w:color w:val="000000"/>
          <w:sz w:val="28"/>
          <w:szCs w:val="28"/>
        </w:rPr>
        <w:t>2</w:t>
      </w:r>
      <w:r w:rsidR="005C5EB8">
        <w:rPr>
          <w:rFonts w:ascii="仿宋" w:eastAsia="仿宋" w:hAnsi="仿宋" w:cs="仿宋" w:hint="eastAsia"/>
          <w:color w:val="000000"/>
          <w:sz w:val="28"/>
          <w:szCs w:val="28"/>
        </w:rPr>
        <w:t>号</w:t>
      </w:r>
    </w:p>
    <w:p w:rsidR="005C5EB8" w:rsidRDefault="005C5EB8">
      <w:pPr>
        <w:pStyle w:val="ad"/>
        <w:spacing w:beforeAutospacing="0" w:afterAutospacing="0" w:line="520" w:lineRule="exact"/>
        <w:rPr>
          <w:rFonts w:ascii="仿宋" w:eastAsia="仿宋" w:hAnsi="仿宋" w:cs="仿宋"/>
          <w:color w:val="000000"/>
          <w:sz w:val="44"/>
          <w:szCs w:val="44"/>
        </w:rPr>
      </w:pPr>
    </w:p>
    <w:p w:rsidR="005C5EB8" w:rsidRDefault="005C5EB8" w:rsidP="0092118C">
      <w:pPr>
        <w:pStyle w:val="ad"/>
        <w:spacing w:beforeAutospacing="0" w:afterAutospacing="0" w:line="520" w:lineRule="exact"/>
        <w:jc w:val="center"/>
        <w:rPr>
          <w:rFonts w:ascii="仿宋" w:eastAsia="仿宋" w:hAnsi="仿宋" w:cs="仿宋"/>
          <w:b/>
          <w:bCs/>
          <w:color w:val="000000"/>
          <w:sz w:val="44"/>
          <w:szCs w:val="44"/>
        </w:rPr>
      </w:pPr>
      <w:r>
        <w:rPr>
          <w:rFonts w:ascii="仿宋" w:eastAsia="仿宋" w:hAnsi="仿宋" w:cs="仿宋" w:hint="eastAsia"/>
          <w:b/>
          <w:bCs/>
          <w:color w:val="000000"/>
          <w:sz w:val="44"/>
          <w:szCs w:val="44"/>
        </w:rPr>
        <w:t>关于举办“2019年广州市户外广告和招牌设计创意大赛”的活动通知</w:t>
      </w:r>
    </w:p>
    <w:p w:rsidR="0092118C" w:rsidRDefault="0092118C" w:rsidP="0092118C">
      <w:pPr>
        <w:spacing w:line="276" w:lineRule="auto"/>
        <w:rPr>
          <w:rFonts w:ascii="仿宋" w:eastAsia="仿宋" w:hAnsi="仿宋"/>
          <w:sz w:val="28"/>
          <w:szCs w:val="28"/>
        </w:rPr>
      </w:pPr>
    </w:p>
    <w:p w:rsidR="0092118C" w:rsidRDefault="0092118C" w:rsidP="0092118C">
      <w:pPr>
        <w:spacing w:line="276" w:lineRule="auto"/>
        <w:rPr>
          <w:rFonts w:ascii="仿宋" w:eastAsia="仿宋" w:hAnsi="仿宋"/>
          <w:sz w:val="28"/>
          <w:szCs w:val="28"/>
        </w:rPr>
      </w:pPr>
      <w:r>
        <w:rPr>
          <w:rFonts w:ascii="仿宋" w:eastAsia="仿宋" w:hAnsi="仿宋" w:hint="eastAsia"/>
          <w:sz w:val="28"/>
          <w:szCs w:val="28"/>
        </w:rPr>
        <w:t>各有关单位及个人：</w:t>
      </w:r>
    </w:p>
    <w:p w:rsidR="0092118C" w:rsidRDefault="0092118C" w:rsidP="001F5CC0">
      <w:pPr>
        <w:shd w:val="clear" w:color="auto" w:fill="FFFFFF"/>
        <w:spacing w:beforeLines="50" w:afterLines="50" w:line="276"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为贯彻落实中央和省、市关于将文化产业培育成为国民经济支柱性产业的有关精神，以《广州市户外广告和招牌设置管理办法》依据，提升广州市户外广告和招牌设计制作品质，挖掘广州城市内涵，展示广州城市景观形象，打造城市营商崭新视觉体验，展现广州千年商都浓厚氛围，提高城市商业文化软实力为设计理念。由广州市城市管理和综合执法局主办，广州市户外广告行业协会承办-</w:t>
      </w:r>
      <w:r>
        <w:rPr>
          <w:rFonts w:ascii="仿宋" w:eastAsia="仿宋" w:hAnsi="仿宋" w:cs="仿宋"/>
          <w:color w:val="000000"/>
          <w:sz w:val="28"/>
          <w:szCs w:val="28"/>
        </w:rPr>
        <w:t>-</w:t>
      </w:r>
      <w:r w:rsidRPr="00177D9F">
        <w:rPr>
          <w:rFonts w:ascii="仿宋" w:eastAsia="仿宋" w:hAnsi="仿宋" w:hint="eastAsia"/>
          <w:sz w:val="28"/>
          <w:szCs w:val="28"/>
        </w:rPr>
        <w:t>“2019年户外广告和招牌设计创意大赛”</w:t>
      </w:r>
      <w:r>
        <w:rPr>
          <w:rFonts w:ascii="仿宋" w:eastAsia="仿宋" w:hAnsi="仿宋" w:hint="eastAsia"/>
          <w:sz w:val="28"/>
          <w:szCs w:val="28"/>
        </w:rPr>
        <w:t>现已启动，开展以</w:t>
      </w:r>
      <w:r>
        <w:rPr>
          <w:rFonts w:ascii="仿宋" w:eastAsia="仿宋" w:hAnsi="仿宋" w:cs="仿宋" w:hint="eastAsia"/>
          <w:color w:val="000000"/>
          <w:sz w:val="28"/>
          <w:szCs w:val="28"/>
        </w:rPr>
        <w:t>“ 新媒体· 新创意 · 新技术”为主题的户外广告和招牌创意评选活动，鼓励参赛者勇于创新。为优秀创意作品创造良好的竞赛平台，为地标媒体、特色商圈、传统街道等打造出崭新的视觉体验，为广州城市景观增添一道美丽的风景线。</w:t>
      </w:r>
    </w:p>
    <w:p w:rsidR="005C5EB8" w:rsidRDefault="005C5EB8" w:rsidP="00A10E28">
      <w:pPr>
        <w:spacing w:line="240" w:lineRule="atLeast"/>
        <w:ind w:firstLineChars="200" w:firstLine="562"/>
        <w:rPr>
          <w:rFonts w:ascii="仿宋" w:eastAsia="仿宋" w:hAnsi="仿宋" w:cs="仿宋"/>
          <w:color w:val="000000"/>
          <w:sz w:val="28"/>
          <w:szCs w:val="28"/>
        </w:rPr>
      </w:pPr>
      <w:r w:rsidRPr="00A10E28">
        <w:rPr>
          <w:rFonts w:ascii="仿宋" w:eastAsia="仿宋" w:hAnsi="仿宋" w:cs="仿宋" w:hint="eastAsia"/>
          <w:b/>
          <w:bCs/>
          <w:color w:val="000000"/>
          <w:sz w:val="28"/>
          <w:szCs w:val="28"/>
        </w:rPr>
        <w:t>主办单位：</w:t>
      </w:r>
      <w:r>
        <w:rPr>
          <w:rFonts w:ascii="仿宋" w:eastAsia="仿宋" w:hAnsi="仿宋" w:cs="仿宋" w:hint="eastAsia"/>
          <w:color w:val="000000"/>
          <w:sz w:val="28"/>
          <w:szCs w:val="28"/>
        </w:rPr>
        <w:t>广州市城市管理和综合执法局</w:t>
      </w:r>
    </w:p>
    <w:p w:rsidR="005C5EB8" w:rsidRDefault="005C5EB8" w:rsidP="00A10E28">
      <w:pPr>
        <w:spacing w:line="240" w:lineRule="atLeast"/>
        <w:ind w:firstLineChars="200" w:firstLine="562"/>
        <w:rPr>
          <w:rFonts w:ascii="仿宋" w:eastAsia="仿宋" w:hAnsi="仿宋" w:cs="仿宋"/>
          <w:color w:val="000000"/>
          <w:sz w:val="28"/>
          <w:szCs w:val="28"/>
        </w:rPr>
      </w:pPr>
      <w:r w:rsidRPr="00A10E28">
        <w:rPr>
          <w:rFonts w:ascii="仿宋" w:eastAsia="仿宋" w:hAnsi="仿宋" w:cs="仿宋" w:hint="eastAsia"/>
          <w:b/>
          <w:bCs/>
          <w:color w:val="000000"/>
          <w:sz w:val="28"/>
          <w:szCs w:val="28"/>
        </w:rPr>
        <w:t>承办单位：</w:t>
      </w:r>
      <w:r>
        <w:rPr>
          <w:rFonts w:ascii="仿宋" w:eastAsia="仿宋" w:hAnsi="仿宋" w:cs="仿宋" w:hint="eastAsia"/>
          <w:color w:val="000000"/>
          <w:sz w:val="28"/>
          <w:szCs w:val="28"/>
        </w:rPr>
        <w:t>广州市户外广告行业协会</w:t>
      </w:r>
    </w:p>
    <w:p w:rsidR="005C5EB8" w:rsidRDefault="005C5EB8" w:rsidP="00A10E28">
      <w:pPr>
        <w:spacing w:line="240" w:lineRule="atLeast"/>
        <w:ind w:firstLineChars="200" w:firstLine="562"/>
        <w:rPr>
          <w:rFonts w:ascii="仿宋" w:eastAsia="仿宋" w:hAnsi="仿宋" w:cs="仿宋"/>
          <w:color w:val="000000"/>
          <w:sz w:val="28"/>
          <w:szCs w:val="28"/>
        </w:rPr>
      </w:pPr>
      <w:r w:rsidRPr="00A10E28">
        <w:rPr>
          <w:rFonts w:ascii="仿宋" w:eastAsia="仿宋" w:hAnsi="仿宋" w:cs="仿宋" w:hint="eastAsia"/>
          <w:b/>
          <w:bCs/>
          <w:color w:val="000000"/>
          <w:sz w:val="28"/>
          <w:szCs w:val="28"/>
        </w:rPr>
        <w:t>协办单位：</w:t>
      </w:r>
      <w:r>
        <w:rPr>
          <w:rFonts w:ascii="仿宋" w:eastAsia="仿宋" w:hAnsi="仿宋" w:cs="仿宋" w:hint="eastAsia"/>
          <w:color w:val="000000"/>
          <w:sz w:val="28"/>
          <w:szCs w:val="28"/>
        </w:rPr>
        <w:t>广州市美联文化传播有限公司</w:t>
      </w:r>
    </w:p>
    <w:p w:rsidR="005C5EB8" w:rsidRDefault="00CD4522" w:rsidP="00A10E28">
      <w:pPr>
        <w:spacing w:line="240" w:lineRule="atLeast"/>
        <w:ind w:firstLineChars="200" w:firstLine="562"/>
        <w:rPr>
          <w:rFonts w:ascii="仿宋" w:eastAsia="仿宋" w:hAnsi="仿宋" w:cs="仿宋"/>
          <w:color w:val="000000"/>
          <w:sz w:val="28"/>
          <w:szCs w:val="28"/>
        </w:rPr>
      </w:pPr>
      <w:r w:rsidRPr="00A10E28">
        <w:rPr>
          <w:rFonts w:ascii="仿宋" w:eastAsia="仿宋" w:hAnsi="仿宋" w:cs="仿宋" w:hint="eastAsia"/>
          <w:b/>
          <w:bCs/>
          <w:color w:val="000000"/>
          <w:sz w:val="28"/>
          <w:szCs w:val="28"/>
        </w:rPr>
        <w:t>推广单位：</w:t>
      </w:r>
      <w:r w:rsidR="005C5EB8">
        <w:rPr>
          <w:rFonts w:ascii="仿宋" w:eastAsia="仿宋" w:hAnsi="仿宋" w:cs="仿宋" w:hint="eastAsia"/>
          <w:color w:val="000000"/>
          <w:sz w:val="28"/>
          <w:szCs w:val="28"/>
        </w:rPr>
        <w:t>广州博纵广告有限公司</w:t>
      </w:r>
    </w:p>
    <w:p w:rsidR="005C5EB8" w:rsidRDefault="005C5EB8" w:rsidP="00A10E28">
      <w:pPr>
        <w:spacing w:line="240" w:lineRule="atLeast"/>
        <w:ind w:firstLineChars="200" w:firstLine="562"/>
        <w:rPr>
          <w:rFonts w:ascii="仿宋" w:eastAsia="仿宋" w:hAnsi="仿宋" w:cs="仿宋"/>
          <w:color w:val="000000"/>
          <w:sz w:val="28"/>
          <w:szCs w:val="28"/>
        </w:rPr>
      </w:pPr>
      <w:r w:rsidRPr="00A10E28">
        <w:rPr>
          <w:rFonts w:ascii="仿宋" w:eastAsia="仿宋" w:hAnsi="仿宋" w:cs="仿宋" w:hint="eastAsia"/>
          <w:b/>
          <w:bCs/>
          <w:color w:val="000000"/>
          <w:sz w:val="28"/>
          <w:szCs w:val="28"/>
        </w:rPr>
        <w:t>支持单位：</w:t>
      </w:r>
      <w:r>
        <w:rPr>
          <w:rFonts w:ascii="仿宋" w:eastAsia="仿宋" w:hAnsi="仿宋" w:cs="仿宋" w:hint="eastAsia"/>
          <w:color w:val="000000"/>
          <w:sz w:val="28"/>
          <w:szCs w:val="28"/>
        </w:rPr>
        <w:t>广东省商业美术设计行业协会</w:t>
      </w:r>
    </w:p>
    <w:p w:rsidR="00D213A0" w:rsidRPr="00D213A0" w:rsidRDefault="00D213A0" w:rsidP="00A10E28">
      <w:pPr>
        <w:spacing w:line="240" w:lineRule="atLeas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广州美术学院</w:t>
      </w:r>
    </w:p>
    <w:p w:rsidR="005C5EB8" w:rsidRDefault="005C5EB8" w:rsidP="00A10E28">
      <w:pPr>
        <w:spacing w:line="240" w:lineRule="atLeas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广东东软学院数字媒体与设计学院</w:t>
      </w:r>
    </w:p>
    <w:p w:rsidR="005C5EB8" w:rsidRDefault="005C5EB8" w:rsidP="00A10E28">
      <w:pPr>
        <w:spacing w:line="240" w:lineRule="atLeast"/>
        <w:ind w:firstLineChars="650" w:firstLine="1820"/>
        <w:rPr>
          <w:rFonts w:ascii="仿宋" w:eastAsia="仿宋" w:hAnsi="仿宋" w:cs="仿宋"/>
          <w:color w:val="000000"/>
          <w:sz w:val="28"/>
          <w:szCs w:val="28"/>
        </w:rPr>
      </w:pPr>
      <w:r>
        <w:rPr>
          <w:rFonts w:ascii="仿宋" w:eastAsia="仿宋" w:hAnsi="仿宋" w:cs="仿宋" w:hint="eastAsia"/>
          <w:color w:val="000000"/>
          <w:sz w:val="28"/>
          <w:szCs w:val="28"/>
        </w:rPr>
        <w:lastRenderedPageBreak/>
        <w:t>广东白云学院艺术设计学院</w:t>
      </w:r>
    </w:p>
    <w:p w:rsidR="005C5EB8" w:rsidRDefault="005C5EB8" w:rsidP="00A10E28">
      <w:pPr>
        <w:spacing w:line="240" w:lineRule="atLeast"/>
        <w:ind w:firstLineChars="650" w:firstLine="1820"/>
        <w:rPr>
          <w:rFonts w:ascii="仿宋" w:eastAsia="仿宋" w:hAnsi="仿宋" w:cs="仿宋"/>
          <w:color w:val="000000"/>
          <w:sz w:val="28"/>
          <w:szCs w:val="28"/>
        </w:rPr>
      </w:pPr>
      <w:r>
        <w:rPr>
          <w:rFonts w:ascii="仿宋" w:eastAsia="仿宋" w:hAnsi="仿宋" w:cs="仿宋" w:hint="eastAsia"/>
          <w:color w:val="000000"/>
          <w:sz w:val="28"/>
          <w:szCs w:val="28"/>
        </w:rPr>
        <w:t>广东培正商学院艺术学院</w:t>
      </w:r>
    </w:p>
    <w:p w:rsidR="005C5EB8" w:rsidRDefault="005C5EB8" w:rsidP="00A10E28">
      <w:pPr>
        <w:spacing w:line="240" w:lineRule="atLeast"/>
        <w:ind w:firstLineChars="650" w:firstLine="1820"/>
        <w:rPr>
          <w:rFonts w:ascii="仿宋" w:eastAsia="仿宋" w:hAnsi="仿宋" w:cs="仿宋"/>
          <w:color w:val="000000"/>
          <w:sz w:val="28"/>
          <w:szCs w:val="28"/>
        </w:rPr>
      </w:pPr>
      <w:r>
        <w:rPr>
          <w:rFonts w:ascii="仿宋" w:eastAsia="仿宋" w:hAnsi="仿宋" w:cs="仿宋" w:hint="eastAsia"/>
          <w:color w:val="000000"/>
          <w:sz w:val="28"/>
          <w:szCs w:val="28"/>
        </w:rPr>
        <w:t>广东水利电力职业技术学院</w:t>
      </w:r>
    </w:p>
    <w:p w:rsidR="00C45B9B" w:rsidRDefault="00C45B9B" w:rsidP="00A10E28">
      <w:pPr>
        <w:spacing w:line="240" w:lineRule="atLeast"/>
        <w:ind w:firstLineChars="650" w:firstLine="1820"/>
        <w:rPr>
          <w:rFonts w:ascii="仿宋" w:eastAsia="仿宋" w:hAnsi="仿宋" w:cs="仿宋"/>
          <w:color w:val="000000"/>
          <w:sz w:val="28"/>
          <w:szCs w:val="28"/>
        </w:rPr>
      </w:pPr>
      <w:r w:rsidRPr="00C45B9B">
        <w:rPr>
          <w:rFonts w:ascii="仿宋" w:eastAsia="仿宋" w:hAnsi="仿宋" w:cs="仿宋" w:hint="eastAsia"/>
          <w:color w:val="000000"/>
          <w:sz w:val="28"/>
          <w:szCs w:val="28"/>
        </w:rPr>
        <w:t>广东文艺职业学院</w:t>
      </w:r>
    </w:p>
    <w:p w:rsidR="002B75B8" w:rsidRPr="00A10E28" w:rsidRDefault="002B75B8" w:rsidP="00A10E28">
      <w:pPr>
        <w:spacing w:line="240" w:lineRule="atLeast"/>
        <w:ind w:leftChars="300" w:left="630"/>
        <w:rPr>
          <w:rFonts w:ascii="仿宋" w:eastAsia="仿宋" w:hAnsi="仿宋" w:cs="仿宋"/>
          <w:b/>
          <w:bCs/>
          <w:color w:val="000000"/>
          <w:sz w:val="28"/>
          <w:szCs w:val="28"/>
        </w:rPr>
      </w:pPr>
      <w:r w:rsidRPr="00A10E28">
        <w:rPr>
          <w:rFonts w:ascii="仿宋" w:eastAsia="仿宋" w:hAnsi="仿宋" w:cs="仿宋" w:hint="eastAsia"/>
          <w:b/>
          <w:bCs/>
          <w:color w:val="000000"/>
          <w:sz w:val="28"/>
          <w:szCs w:val="28"/>
        </w:rPr>
        <w:t>大赛专家委员会（排名不分先后）：</w:t>
      </w:r>
    </w:p>
    <w:p w:rsidR="002B75B8" w:rsidRPr="002B75B8" w:rsidRDefault="002B75B8" w:rsidP="00A10E28">
      <w:pPr>
        <w:spacing w:line="240" w:lineRule="atLeast"/>
        <w:ind w:firstLineChars="200" w:firstLine="560"/>
        <w:rPr>
          <w:rFonts w:ascii="仿宋" w:eastAsia="仿宋" w:hAnsi="仿宋" w:cs="仿宋"/>
          <w:color w:val="000000"/>
          <w:sz w:val="28"/>
          <w:szCs w:val="28"/>
        </w:rPr>
      </w:pPr>
      <w:r w:rsidRPr="002B75B8">
        <w:rPr>
          <w:rFonts w:ascii="仿宋" w:eastAsia="仿宋" w:hAnsi="仿宋" w:cs="仿宋" w:hint="eastAsia"/>
          <w:color w:val="000000"/>
          <w:sz w:val="28"/>
          <w:szCs w:val="28"/>
        </w:rPr>
        <w:t>大川正信 （北京电通广告有限公司广州原执行副总经理、协会顾问）</w:t>
      </w:r>
    </w:p>
    <w:p w:rsidR="00A10E28" w:rsidRPr="002B75B8" w:rsidRDefault="00A10E28" w:rsidP="00A10E28">
      <w:pPr>
        <w:spacing w:line="240" w:lineRule="atLeast"/>
        <w:ind w:firstLineChars="202" w:firstLine="566"/>
        <w:rPr>
          <w:rFonts w:ascii="仿宋" w:eastAsia="仿宋" w:hAnsi="仿宋" w:cs="仿宋"/>
          <w:color w:val="000000"/>
          <w:sz w:val="28"/>
          <w:szCs w:val="28"/>
        </w:rPr>
      </w:pPr>
      <w:r w:rsidRPr="002B75B8">
        <w:rPr>
          <w:rFonts w:ascii="仿宋" w:eastAsia="仿宋" w:hAnsi="仿宋" w:cs="仿宋" w:hint="eastAsia"/>
          <w:color w:val="000000"/>
          <w:sz w:val="28"/>
          <w:szCs w:val="28"/>
        </w:rPr>
        <w:t xml:space="preserve">曾振伟  </w:t>
      </w:r>
      <w:r w:rsidRPr="002B75B8">
        <w:rPr>
          <w:rFonts w:ascii="仿宋" w:eastAsia="仿宋" w:hAnsi="仿宋" w:cs="仿宋"/>
          <w:color w:val="000000"/>
          <w:sz w:val="28"/>
          <w:szCs w:val="28"/>
        </w:rPr>
        <w:t xml:space="preserve"> </w:t>
      </w:r>
      <w:r w:rsidRPr="002B75B8">
        <w:rPr>
          <w:rFonts w:ascii="仿宋" w:eastAsia="仿宋" w:hAnsi="仿宋" w:cs="仿宋" w:hint="eastAsia"/>
          <w:color w:val="000000"/>
          <w:sz w:val="28"/>
          <w:szCs w:val="28"/>
        </w:rPr>
        <w:t>（亚洲现代雕塑家协会（中国）会长、协会顾问）</w:t>
      </w:r>
    </w:p>
    <w:p w:rsidR="002B75B8" w:rsidRPr="002B75B8" w:rsidRDefault="002B75B8" w:rsidP="00C45B9B">
      <w:pPr>
        <w:spacing w:line="240" w:lineRule="atLeast"/>
        <w:ind w:leftChars="270" w:left="1984" w:hangingChars="506" w:hanging="1417"/>
        <w:rPr>
          <w:rFonts w:ascii="仿宋" w:eastAsia="仿宋" w:hAnsi="仿宋" w:cs="仿宋"/>
          <w:color w:val="000000"/>
          <w:sz w:val="28"/>
          <w:szCs w:val="28"/>
        </w:rPr>
      </w:pPr>
      <w:r w:rsidRPr="002B75B8">
        <w:rPr>
          <w:rFonts w:ascii="仿宋" w:eastAsia="仿宋" w:hAnsi="仿宋" w:cs="仿宋" w:hint="eastAsia"/>
          <w:color w:val="000000"/>
          <w:sz w:val="28"/>
          <w:szCs w:val="28"/>
        </w:rPr>
        <w:t>司徒作存</w:t>
      </w:r>
      <w:r w:rsidR="00C45B9B">
        <w:rPr>
          <w:rFonts w:ascii="仿宋" w:eastAsia="仿宋" w:hAnsi="仿宋" w:cs="仿宋" w:hint="eastAsia"/>
          <w:color w:val="000000"/>
          <w:sz w:val="28"/>
          <w:szCs w:val="28"/>
        </w:rPr>
        <w:t xml:space="preserve"> </w:t>
      </w:r>
      <w:r w:rsidRPr="002B75B8">
        <w:rPr>
          <w:rFonts w:ascii="仿宋" w:eastAsia="仿宋" w:hAnsi="仿宋" w:cs="仿宋" w:hint="eastAsia"/>
          <w:color w:val="000000"/>
          <w:sz w:val="28"/>
          <w:szCs w:val="28"/>
        </w:rPr>
        <w:t>（粤港澳大湾区青年协会文化创意及创新科技发展委员会主席、协会顾问）</w:t>
      </w:r>
    </w:p>
    <w:p w:rsidR="002B75B8" w:rsidRPr="002B75B8" w:rsidRDefault="002B75B8" w:rsidP="00A10E28">
      <w:pPr>
        <w:spacing w:line="240" w:lineRule="atLeast"/>
        <w:ind w:firstLineChars="200" w:firstLine="560"/>
        <w:rPr>
          <w:rFonts w:ascii="仿宋" w:eastAsia="仿宋" w:hAnsi="仿宋" w:cs="仿宋"/>
          <w:color w:val="000000"/>
          <w:sz w:val="28"/>
          <w:szCs w:val="28"/>
        </w:rPr>
      </w:pPr>
      <w:r w:rsidRPr="002B75B8">
        <w:rPr>
          <w:rFonts w:ascii="仿宋" w:eastAsia="仿宋" w:hAnsi="仿宋" w:cs="仿宋" w:hint="eastAsia"/>
          <w:color w:val="000000"/>
          <w:sz w:val="28"/>
          <w:szCs w:val="28"/>
        </w:rPr>
        <w:t xml:space="preserve">陈少华  </w:t>
      </w:r>
      <w:r w:rsidRPr="002B75B8">
        <w:rPr>
          <w:rFonts w:ascii="仿宋" w:eastAsia="仿宋" w:hAnsi="仿宋" w:cs="仿宋"/>
          <w:color w:val="000000"/>
          <w:sz w:val="28"/>
          <w:szCs w:val="28"/>
        </w:rPr>
        <w:t xml:space="preserve"> </w:t>
      </w:r>
      <w:r w:rsidRPr="002B75B8">
        <w:rPr>
          <w:rFonts w:ascii="仿宋" w:eastAsia="仿宋" w:hAnsi="仿宋" w:cs="仿宋" w:hint="eastAsia"/>
          <w:color w:val="000000"/>
          <w:sz w:val="28"/>
          <w:szCs w:val="28"/>
        </w:rPr>
        <w:t>（广州市户外广告行业协会会长）</w:t>
      </w:r>
    </w:p>
    <w:p w:rsidR="002B75B8" w:rsidRPr="002B75B8" w:rsidRDefault="002B75B8" w:rsidP="00A10E28">
      <w:pPr>
        <w:spacing w:line="240" w:lineRule="atLeast"/>
        <w:ind w:firstLineChars="200" w:firstLine="560"/>
        <w:rPr>
          <w:rFonts w:ascii="仿宋" w:eastAsia="仿宋" w:hAnsi="仿宋" w:cs="仿宋"/>
          <w:color w:val="000000"/>
          <w:sz w:val="28"/>
          <w:szCs w:val="28"/>
        </w:rPr>
      </w:pPr>
      <w:r w:rsidRPr="002B75B8">
        <w:rPr>
          <w:rFonts w:ascii="仿宋" w:eastAsia="仿宋" w:hAnsi="仿宋" w:cs="仿宋" w:hint="eastAsia"/>
          <w:color w:val="000000"/>
          <w:sz w:val="28"/>
          <w:szCs w:val="28"/>
        </w:rPr>
        <w:t xml:space="preserve">高晓峰  </w:t>
      </w:r>
      <w:r w:rsidRPr="002B75B8">
        <w:rPr>
          <w:rFonts w:ascii="仿宋" w:eastAsia="仿宋" w:hAnsi="仿宋" w:cs="仿宋"/>
          <w:color w:val="000000"/>
          <w:sz w:val="28"/>
          <w:szCs w:val="28"/>
        </w:rPr>
        <w:t xml:space="preserve"> </w:t>
      </w:r>
      <w:r w:rsidRPr="002B75B8">
        <w:rPr>
          <w:rFonts w:ascii="仿宋" w:eastAsia="仿宋" w:hAnsi="仿宋" w:cs="仿宋" w:hint="eastAsia"/>
          <w:color w:val="000000"/>
          <w:sz w:val="28"/>
          <w:szCs w:val="28"/>
        </w:rPr>
        <w:t>（广东省商业美术设计行业协会会长）</w:t>
      </w:r>
    </w:p>
    <w:p w:rsidR="00A10E28" w:rsidRDefault="002B75B8" w:rsidP="00A10E28">
      <w:pPr>
        <w:spacing w:line="240" w:lineRule="atLeast"/>
        <w:ind w:firstLineChars="200" w:firstLine="560"/>
        <w:rPr>
          <w:rFonts w:ascii="仿宋" w:eastAsia="仿宋" w:hAnsi="仿宋" w:cs="仿宋"/>
          <w:color w:val="000000"/>
          <w:sz w:val="28"/>
          <w:szCs w:val="28"/>
        </w:rPr>
      </w:pPr>
      <w:r w:rsidRPr="002B75B8">
        <w:rPr>
          <w:rFonts w:ascii="仿宋" w:eastAsia="仿宋" w:hAnsi="仿宋" w:cs="仿宋" w:hint="eastAsia"/>
          <w:color w:val="000000"/>
          <w:sz w:val="28"/>
          <w:szCs w:val="28"/>
        </w:rPr>
        <w:t xml:space="preserve">李喻军  </w:t>
      </w:r>
      <w:r w:rsidRPr="002B75B8">
        <w:rPr>
          <w:rFonts w:ascii="仿宋" w:eastAsia="仿宋" w:hAnsi="仿宋" w:cs="仿宋"/>
          <w:color w:val="000000"/>
          <w:sz w:val="28"/>
          <w:szCs w:val="28"/>
        </w:rPr>
        <w:t xml:space="preserve"> </w:t>
      </w:r>
      <w:r w:rsidRPr="002B75B8">
        <w:rPr>
          <w:rFonts w:ascii="仿宋" w:eastAsia="仿宋" w:hAnsi="仿宋" w:cs="仿宋" w:hint="eastAsia"/>
          <w:color w:val="000000"/>
          <w:sz w:val="28"/>
          <w:szCs w:val="28"/>
        </w:rPr>
        <w:t>（广州美术学院教授、硕士研究生导师）</w:t>
      </w:r>
    </w:p>
    <w:p w:rsidR="00A10E28" w:rsidRPr="002B75B8" w:rsidRDefault="00A10E28" w:rsidP="00A10E28">
      <w:pPr>
        <w:spacing w:line="240" w:lineRule="atLeast"/>
        <w:ind w:firstLineChars="200" w:firstLine="560"/>
        <w:rPr>
          <w:rFonts w:ascii="仿宋" w:eastAsia="仿宋" w:hAnsi="仿宋" w:cs="仿宋"/>
          <w:color w:val="000000"/>
          <w:sz w:val="28"/>
          <w:szCs w:val="28"/>
        </w:rPr>
      </w:pPr>
      <w:r w:rsidRPr="002B75B8">
        <w:rPr>
          <w:rFonts w:ascii="仿宋" w:eastAsia="仿宋" w:hAnsi="仿宋" w:cs="仿宋" w:hint="eastAsia"/>
          <w:color w:val="000000"/>
          <w:sz w:val="28"/>
          <w:szCs w:val="28"/>
        </w:rPr>
        <w:t xml:space="preserve">黄  迅  </w:t>
      </w:r>
      <w:r w:rsidRPr="002B75B8">
        <w:rPr>
          <w:rFonts w:ascii="仿宋" w:eastAsia="仿宋" w:hAnsi="仿宋" w:cs="仿宋"/>
          <w:color w:val="000000"/>
          <w:sz w:val="28"/>
          <w:szCs w:val="28"/>
        </w:rPr>
        <w:t xml:space="preserve"> </w:t>
      </w:r>
      <w:r w:rsidRPr="002B75B8">
        <w:rPr>
          <w:rFonts w:ascii="仿宋" w:eastAsia="仿宋" w:hAnsi="仿宋" w:cs="仿宋" w:hint="eastAsia"/>
          <w:color w:val="000000"/>
          <w:sz w:val="28"/>
          <w:szCs w:val="28"/>
        </w:rPr>
        <w:t>（广东东软学院数字媒体与设计学院院长）</w:t>
      </w:r>
    </w:p>
    <w:p w:rsidR="002B75B8" w:rsidRPr="002B75B8" w:rsidRDefault="002B75B8" w:rsidP="00A10E28">
      <w:pPr>
        <w:spacing w:line="240" w:lineRule="atLeast"/>
        <w:ind w:firstLineChars="200" w:firstLine="560"/>
        <w:rPr>
          <w:rFonts w:ascii="仿宋" w:eastAsia="仿宋" w:hAnsi="仿宋" w:cs="仿宋"/>
          <w:color w:val="000000"/>
          <w:sz w:val="28"/>
          <w:szCs w:val="28"/>
        </w:rPr>
      </w:pPr>
      <w:r w:rsidRPr="002B75B8">
        <w:rPr>
          <w:rFonts w:ascii="仿宋" w:eastAsia="仿宋" w:hAnsi="仿宋" w:cs="仿宋" w:hint="eastAsia"/>
          <w:color w:val="000000"/>
          <w:sz w:val="28"/>
          <w:szCs w:val="28"/>
        </w:rPr>
        <w:t xml:space="preserve">陈华钢  </w:t>
      </w:r>
      <w:r w:rsidRPr="002B75B8">
        <w:rPr>
          <w:rFonts w:ascii="仿宋" w:eastAsia="仿宋" w:hAnsi="仿宋" w:cs="仿宋"/>
          <w:color w:val="000000"/>
          <w:sz w:val="28"/>
          <w:szCs w:val="28"/>
        </w:rPr>
        <w:t xml:space="preserve"> </w:t>
      </w:r>
      <w:r w:rsidRPr="002B75B8">
        <w:rPr>
          <w:rFonts w:ascii="仿宋" w:eastAsia="仿宋" w:hAnsi="仿宋" w:cs="仿宋" w:hint="eastAsia"/>
          <w:color w:val="000000"/>
          <w:sz w:val="28"/>
          <w:szCs w:val="28"/>
        </w:rPr>
        <w:t>（广东白云学院艺术设计学院院长）</w:t>
      </w:r>
    </w:p>
    <w:p w:rsidR="002B75B8" w:rsidRPr="002B75B8" w:rsidRDefault="002B75B8" w:rsidP="00A10E28">
      <w:pPr>
        <w:spacing w:line="240" w:lineRule="atLeast"/>
        <w:ind w:firstLineChars="200" w:firstLine="560"/>
        <w:rPr>
          <w:rFonts w:ascii="仿宋" w:eastAsia="仿宋" w:hAnsi="仿宋" w:cs="仿宋"/>
          <w:color w:val="000000"/>
          <w:sz w:val="28"/>
          <w:szCs w:val="28"/>
        </w:rPr>
      </w:pPr>
      <w:r w:rsidRPr="002B75B8">
        <w:rPr>
          <w:rFonts w:ascii="仿宋" w:eastAsia="仿宋" w:hAnsi="仿宋" w:cs="仿宋" w:hint="eastAsia"/>
          <w:color w:val="000000"/>
          <w:sz w:val="28"/>
          <w:szCs w:val="28"/>
        </w:rPr>
        <w:t xml:space="preserve">刘 飞  </w:t>
      </w:r>
      <w:r w:rsidRPr="002B75B8">
        <w:rPr>
          <w:rFonts w:ascii="仿宋" w:eastAsia="仿宋" w:hAnsi="仿宋" w:cs="仿宋"/>
          <w:color w:val="000000"/>
          <w:sz w:val="28"/>
          <w:szCs w:val="28"/>
        </w:rPr>
        <w:t xml:space="preserve"> </w:t>
      </w:r>
      <w:r w:rsidRPr="002B75B8">
        <w:rPr>
          <w:rFonts w:ascii="仿宋" w:eastAsia="仿宋" w:hAnsi="仿宋" w:cs="仿宋" w:hint="eastAsia"/>
          <w:color w:val="000000"/>
          <w:sz w:val="28"/>
          <w:szCs w:val="28"/>
        </w:rPr>
        <w:t>（广东培正商学院艺术学院院长）</w:t>
      </w:r>
    </w:p>
    <w:p w:rsidR="003D10F6" w:rsidRDefault="003D10F6" w:rsidP="003D10F6">
      <w:pPr>
        <w:spacing w:line="240" w:lineRule="atLeas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 xml:space="preserve">张丹丹 </w:t>
      </w:r>
      <w:r>
        <w:rPr>
          <w:rFonts w:ascii="仿宋" w:eastAsia="仿宋" w:hAnsi="仿宋" w:cs="仿宋"/>
          <w:color w:val="000000"/>
          <w:sz w:val="28"/>
          <w:szCs w:val="28"/>
        </w:rPr>
        <w:t xml:space="preserve">  </w:t>
      </w:r>
      <w:r>
        <w:rPr>
          <w:rFonts w:ascii="仿宋" w:eastAsia="仿宋" w:hAnsi="仿宋" w:cs="仿宋" w:hint="eastAsia"/>
          <w:color w:val="000000"/>
          <w:sz w:val="28"/>
          <w:szCs w:val="28"/>
        </w:rPr>
        <w:t>（</w:t>
      </w:r>
      <w:r w:rsidRPr="00C45B9B">
        <w:rPr>
          <w:rFonts w:ascii="仿宋" w:eastAsia="仿宋" w:hAnsi="仿宋" w:cs="仿宋" w:hint="eastAsia"/>
          <w:color w:val="000000"/>
          <w:sz w:val="28"/>
          <w:szCs w:val="28"/>
        </w:rPr>
        <w:t>广东文艺职业学院</w:t>
      </w:r>
      <w:r>
        <w:rPr>
          <w:rFonts w:ascii="仿宋" w:eastAsia="仿宋" w:hAnsi="仿宋" w:cs="仿宋" w:hint="eastAsia"/>
          <w:color w:val="000000"/>
          <w:sz w:val="28"/>
          <w:szCs w:val="28"/>
        </w:rPr>
        <w:t>院长）</w:t>
      </w:r>
    </w:p>
    <w:p w:rsidR="002B75B8" w:rsidRDefault="002B75B8" w:rsidP="00A10E28">
      <w:pPr>
        <w:spacing w:line="240" w:lineRule="atLeast"/>
        <w:ind w:firstLineChars="200" w:firstLine="560"/>
        <w:rPr>
          <w:rFonts w:ascii="仿宋" w:eastAsia="仿宋" w:hAnsi="仿宋" w:cs="仿宋"/>
          <w:color w:val="000000"/>
          <w:sz w:val="28"/>
          <w:szCs w:val="28"/>
        </w:rPr>
      </w:pPr>
      <w:r w:rsidRPr="002B75B8">
        <w:rPr>
          <w:rFonts w:ascii="仿宋" w:eastAsia="仿宋" w:hAnsi="仿宋" w:cs="仿宋" w:hint="eastAsia"/>
          <w:color w:val="000000"/>
          <w:sz w:val="28"/>
          <w:szCs w:val="28"/>
        </w:rPr>
        <w:t xml:space="preserve">袁万选  </w:t>
      </w:r>
      <w:r w:rsidRPr="002B75B8">
        <w:rPr>
          <w:rFonts w:ascii="仿宋" w:eastAsia="仿宋" w:hAnsi="仿宋" w:cs="仿宋"/>
          <w:color w:val="000000"/>
          <w:sz w:val="28"/>
          <w:szCs w:val="28"/>
        </w:rPr>
        <w:t xml:space="preserve"> </w:t>
      </w:r>
      <w:r w:rsidRPr="002B75B8">
        <w:rPr>
          <w:rFonts w:ascii="仿宋" w:eastAsia="仿宋" w:hAnsi="仿宋" w:cs="仿宋" w:hint="eastAsia"/>
          <w:color w:val="000000"/>
          <w:sz w:val="28"/>
          <w:szCs w:val="28"/>
        </w:rPr>
        <w:t>（广东水利电力职业技术学院工业设计专业教研室主任）</w:t>
      </w: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一、大赛名称</w:t>
      </w:r>
    </w:p>
    <w:p w:rsidR="005C5EB8" w:rsidRDefault="005C5EB8">
      <w:pPr>
        <w:pStyle w:val="ad"/>
        <w:spacing w:beforeAutospacing="0" w:afterAutospacing="0" w:line="240" w:lineRule="atLeast"/>
        <w:ind w:firstLineChars="196" w:firstLine="549"/>
        <w:jc w:val="both"/>
        <w:rPr>
          <w:rFonts w:ascii="仿宋" w:eastAsia="仿宋" w:hAnsi="仿宋" w:cs="仿宋"/>
          <w:color w:val="000000"/>
          <w:sz w:val="28"/>
          <w:szCs w:val="28"/>
        </w:rPr>
      </w:pPr>
      <w:r>
        <w:rPr>
          <w:rFonts w:ascii="仿宋" w:eastAsia="仿宋" w:hAnsi="仿宋" w:cs="仿宋" w:hint="eastAsia"/>
          <w:color w:val="000000"/>
          <w:sz w:val="28"/>
          <w:szCs w:val="28"/>
        </w:rPr>
        <w:t>“2019年广州市户外广告和招牌设计创意大赛”的户外广告招牌</w:t>
      </w:r>
    </w:p>
    <w:p w:rsidR="005C5EB8" w:rsidRDefault="005C5EB8">
      <w:pPr>
        <w:pStyle w:val="ad"/>
        <w:spacing w:beforeAutospacing="0" w:afterAutospacing="0" w:line="240" w:lineRule="atLeast"/>
        <w:jc w:val="both"/>
        <w:rPr>
          <w:rFonts w:ascii="仿宋" w:eastAsia="仿宋" w:hAnsi="仿宋" w:cs="仿宋"/>
          <w:color w:val="000000"/>
          <w:sz w:val="28"/>
          <w:szCs w:val="28"/>
        </w:rPr>
      </w:pPr>
      <w:r>
        <w:rPr>
          <w:rFonts w:ascii="仿宋" w:eastAsia="仿宋" w:hAnsi="仿宋" w:cs="仿宋" w:hint="eastAsia"/>
          <w:color w:val="000000"/>
          <w:sz w:val="28"/>
          <w:szCs w:val="28"/>
        </w:rPr>
        <w:t>创意设计活动</w:t>
      </w: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二、大赛目的</w:t>
      </w:r>
    </w:p>
    <w:p w:rsidR="005C5EB8" w:rsidRDefault="005C5EB8">
      <w:pPr>
        <w:pStyle w:val="ad"/>
        <w:spacing w:beforeAutospacing="0" w:afterAutospacing="0" w:line="240" w:lineRule="atLeast"/>
        <w:ind w:firstLineChars="196" w:firstLine="549"/>
        <w:jc w:val="both"/>
        <w:rPr>
          <w:rFonts w:ascii="仿宋" w:eastAsia="仿宋" w:hAnsi="仿宋" w:cs="仿宋"/>
          <w:color w:val="000000"/>
          <w:sz w:val="28"/>
          <w:szCs w:val="28"/>
        </w:rPr>
      </w:pPr>
      <w:r>
        <w:rPr>
          <w:rFonts w:ascii="仿宋" w:eastAsia="仿宋" w:hAnsi="仿宋" w:cs="仿宋" w:hint="eastAsia"/>
          <w:color w:val="000000"/>
          <w:sz w:val="28"/>
          <w:szCs w:val="28"/>
        </w:rPr>
        <w:lastRenderedPageBreak/>
        <w:t>提升广州市户外广告和招牌设计制作品质，挖掘广州城市内涵，展示广州城市景观形象，打造城市营商崭新视觉体验，展现广州千年商都浓厚氛围，提高城市商业文化软实力为设计理念。</w:t>
      </w:r>
    </w:p>
    <w:p w:rsidR="00A10E28" w:rsidRDefault="00A10E28">
      <w:pPr>
        <w:pStyle w:val="ad"/>
        <w:spacing w:beforeAutospacing="0" w:afterAutospacing="0" w:line="240" w:lineRule="atLeast"/>
        <w:ind w:firstLineChars="196" w:firstLine="549"/>
        <w:jc w:val="both"/>
        <w:rPr>
          <w:rFonts w:ascii="仿宋" w:eastAsia="仿宋" w:hAnsi="仿宋" w:cs="仿宋"/>
          <w:color w:val="000000"/>
          <w:sz w:val="28"/>
          <w:szCs w:val="28"/>
        </w:rPr>
      </w:pP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三、大赛时间</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2019年8月——2019年11月</w:t>
      </w: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四、参赛对象</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国内外广告设计企业、建筑设计公司、水利电力工程机构和设计人员、高职校相关专业的院校、教师和学生、美术师、设计爱好者均可以单位或个人名义参赛。</w:t>
      </w: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五、赛事流程</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赛事流程分为四个阶段：作品征集、评选评审、颁奖以及成果展览。8月</w:t>
      </w:r>
      <w:r w:rsidR="0092118C">
        <w:rPr>
          <w:rFonts w:ascii="仿宋" w:eastAsia="仿宋" w:hAnsi="仿宋" w:cs="仿宋" w:hint="eastAsia"/>
          <w:color w:val="000000"/>
          <w:kern w:val="2"/>
          <w:sz w:val="28"/>
          <w:szCs w:val="28"/>
        </w:rPr>
        <w:t>开始</w:t>
      </w:r>
      <w:r>
        <w:rPr>
          <w:rFonts w:ascii="仿宋" w:eastAsia="仿宋" w:hAnsi="仿宋" w:cs="仿宋" w:hint="eastAsia"/>
          <w:color w:val="000000"/>
          <w:kern w:val="2"/>
          <w:sz w:val="28"/>
          <w:szCs w:val="28"/>
        </w:rPr>
        <w:t>，通过</w:t>
      </w:r>
      <w:r w:rsidR="0092118C">
        <w:rPr>
          <w:rFonts w:ascii="仿宋" w:eastAsia="仿宋" w:hAnsi="仿宋" w:cs="仿宋" w:hint="eastAsia"/>
          <w:color w:val="000000"/>
          <w:kern w:val="2"/>
          <w:sz w:val="28"/>
          <w:szCs w:val="28"/>
        </w:rPr>
        <w:t>线上线下</w:t>
      </w:r>
      <w:r>
        <w:rPr>
          <w:rFonts w:ascii="仿宋" w:eastAsia="仿宋" w:hAnsi="仿宋" w:cs="仿宋" w:hint="eastAsia"/>
          <w:color w:val="000000"/>
          <w:kern w:val="2"/>
          <w:sz w:val="28"/>
          <w:szCs w:val="28"/>
        </w:rPr>
        <w:t>各类媒体进行广泛宣传报道。</w:t>
      </w:r>
    </w:p>
    <w:p w:rsidR="005C5EB8" w:rsidRDefault="005C5EB8">
      <w:pPr>
        <w:pStyle w:val="ad"/>
        <w:spacing w:beforeAutospacing="0" w:afterAutospacing="0" w:line="240" w:lineRule="atLeast"/>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六、作品征集</w:t>
      </w:r>
      <w:r w:rsidR="0092118C">
        <w:rPr>
          <w:rFonts w:ascii="仿宋" w:eastAsia="仿宋" w:hAnsi="仿宋" w:cs="仿宋" w:hint="eastAsia"/>
          <w:b/>
          <w:bCs/>
          <w:color w:val="000000"/>
          <w:kern w:val="2"/>
          <w:sz w:val="28"/>
          <w:szCs w:val="28"/>
        </w:rPr>
        <w:t>：</w:t>
      </w:r>
      <w:r>
        <w:rPr>
          <w:rFonts w:ascii="仿宋" w:eastAsia="仿宋" w:hAnsi="仿宋" w:cs="仿宋" w:hint="eastAsia"/>
          <w:b/>
          <w:bCs/>
          <w:color w:val="000000"/>
          <w:kern w:val="2"/>
          <w:sz w:val="28"/>
          <w:szCs w:val="28"/>
        </w:rPr>
        <w:t>2019年10月3</w:t>
      </w:r>
      <w:r w:rsidR="0092118C">
        <w:rPr>
          <w:rFonts w:ascii="仿宋" w:eastAsia="仿宋" w:hAnsi="仿宋" w:cs="仿宋"/>
          <w:b/>
          <w:bCs/>
          <w:color w:val="000000"/>
          <w:kern w:val="2"/>
          <w:sz w:val="28"/>
          <w:szCs w:val="28"/>
        </w:rPr>
        <w:t>0</w:t>
      </w:r>
      <w:r>
        <w:rPr>
          <w:rFonts w:ascii="仿宋" w:eastAsia="仿宋" w:hAnsi="仿宋" w:cs="仿宋" w:hint="eastAsia"/>
          <w:b/>
          <w:bCs/>
          <w:color w:val="000000"/>
          <w:kern w:val="2"/>
          <w:sz w:val="28"/>
          <w:szCs w:val="28"/>
        </w:rPr>
        <w:t>日</w:t>
      </w:r>
      <w:r w:rsidR="00D60F07">
        <w:rPr>
          <w:rFonts w:ascii="仿宋" w:eastAsia="仿宋" w:hAnsi="仿宋" w:cs="仿宋" w:hint="eastAsia"/>
          <w:b/>
          <w:bCs/>
          <w:color w:val="000000"/>
          <w:kern w:val="2"/>
          <w:sz w:val="28"/>
          <w:szCs w:val="28"/>
        </w:rPr>
        <w:t>截稿</w:t>
      </w: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（一）征集方向</w:t>
      </w:r>
    </w:p>
    <w:p w:rsidR="005C5EB8" w:rsidRDefault="005C5EB8">
      <w:pPr>
        <w:pStyle w:val="ad"/>
        <w:spacing w:beforeAutospacing="0" w:afterAutospacing="0" w:line="240" w:lineRule="atLeast"/>
        <w:ind w:firstLineChars="196" w:firstLine="549"/>
        <w:jc w:val="both"/>
        <w:rPr>
          <w:rFonts w:ascii="仿宋" w:eastAsia="仿宋" w:hAnsi="仿宋" w:cs="仿宋"/>
          <w:color w:val="000000"/>
          <w:kern w:val="2"/>
          <w:sz w:val="28"/>
          <w:szCs w:val="28"/>
        </w:rPr>
      </w:pPr>
      <w:r>
        <w:rPr>
          <w:rFonts w:ascii="仿宋" w:eastAsia="仿宋" w:hAnsi="仿宋" w:cs="仿宋" w:hint="eastAsia"/>
          <w:color w:val="000000"/>
          <w:sz w:val="28"/>
          <w:szCs w:val="28"/>
        </w:rPr>
        <w:t>户外广告（招牌）</w:t>
      </w:r>
      <w:r>
        <w:rPr>
          <w:rFonts w:ascii="仿宋" w:eastAsia="仿宋" w:hAnsi="仿宋" w:cs="仿宋" w:hint="eastAsia"/>
          <w:color w:val="000000"/>
          <w:kern w:val="2"/>
          <w:sz w:val="28"/>
          <w:szCs w:val="28"/>
        </w:rPr>
        <w:t>，大赛作品征集围绕以下两类：户外广告设计作品、广告招牌设计作品，</w:t>
      </w:r>
      <w:r w:rsidR="00D60F07">
        <w:rPr>
          <w:rFonts w:ascii="仿宋" w:eastAsia="仿宋" w:hAnsi="仿宋" w:cs="仿宋" w:hint="eastAsia"/>
          <w:color w:val="000000"/>
          <w:kern w:val="2"/>
          <w:sz w:val="28"/>
          <w:szCs w:val="28"/>
        </w:rPr>
        <w:t>若</w:t>
      </w:r>
      <w:r>
        <w:rPr>
          <w:rFonts w:ascii="仿宋" w:eastAsia="仿宋" w:hAnsi="仿宋" w:cs="仿宋" w:hint="eastAsia"/>
          <w:color w:val="000000"/>
          <w:kern w:val="2"/>
          <w:sz w:val="28"/>
          <w:szCs w:val="28"/>
        </w:rPr>
        <w:t>参选“全场最具创意大奖”需同时提交以上两类作品。</w:t>
      </w: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1.户外广告设计作品</w:t>
      </w:r>
    </w:p>
    <w:p w:rsidR="005C5EB8" w:rsidRDefault="005C5EB8" w:rsidP="00D60F07">
      <w:pPr>
        <w:widowControl/>
        <w:spacing w:before="60"/>
        <w:ind w:firstLineChars="200" w:firstLine="560"/>
        <w:jc w:val="left"/>
        <w:rPr>
          <w:rFonts w:ascii="仿宋" w:eastAsia="仿宋" w:hAnsi="仿宋" w:cs="仿宋"/>
          <w:kern w:val="0"/>
          <w:sz w:val="28"/>
          <w:szCs w:val="28"/>
        </w:rPr>
      </w:pPr>
      <w:r>
        <w:rPr>
          <w:rFonts w:ascii="仿宋" w:eastAsia="仿宋" w:hAnsi="仿宋" w:cs="仿宋" w:hint="eastAsia"/>
          <w:color w:val="000000"/>
          <w:sz w:val="28"/>
          <w:szCs w:val="28"/>
        </w:rPr>
        <w:t>内容要求：展示广州城市景观形象，打造城市营商崭新视觉体验，展现广州千年商都浓厚氛围。</w:t>
      </w:r>
      <w:r>
        <w:rPr>
          <w:rFonts w:ascii="仿宋" w:eastAsia="仿宋" w:hAnsi="仿宋" w:cs="仿宋" w:hint="eastAsia"/>
          <w:kern w:val="0"/>
          <w:sz w:val="28"/>
          <w:szCs w:val="28"/>
        </w:rPr>
        <w:t>设计作品须符合大赛主题，具有创新性、时尚性和文化性，另鼓励参赛者大胆创新，突破传统；设计作品需充分考虑行业需求，易于制作，把握未来趋势；</w:t>
      </w:r>
      <w:r w:rsidR="00D60F07">
        <w:rPr>
          <w:rFonts w:ascii="仿宋" w:eastAsia="仿宋" w:hAnsi="仿宋" w:cs="仿宋" w:hint="eastAsia"/>
          <w:kern w:val="0"/>
          <w:sz w:val="28"/>
          <w:szCs w:val="28"/>
        </w:rPr>
        <w:t>参</w:t>
      </w:r>
      <w:r>
        <w:rPr>
          <w:rFonts w:ascii="仿宋" w:eastAsia="仿宋" w:hAnsi="仿宋" w:cs="仿宋" w:hint="eastAsia"/>
          <w:kern w:val="0"/>
          <w:sz w:val="28"/>
          <w:szCs w:val="28"/>
        </w:rPr>
        <w:t>赛作品必须是参赛者原创，无仿冒、无侵害他人知识</w:t>
      </w:r>
      <w:r>
        <w:rPr>
          <w:rFonts w:ascii="仿宋" w:eastAsia="仿宋" w:hAnsi="仿宋" w:cs="仿宋" w:hint="eastAsia"/>
          <w:kern w:val="0"/>
          <w:sz w:val="28"/>
          <w:szCs w:val="28"/>
        </w:rPr>
        <w:lastRenderedPageBreak/>
        <w:t>产权，未曾公开发表或参加其他比赛；联系方式及署名要清晰（来自职校或社团单位的，须注明），否则当无效作品处理。</w:t>
      </w:r>
    </w:p>
    <w:p w:rsidR="005C5EB8" w:rsidRDefault="005C5EB8" w:rsidP="00D60F07">
      <w:pPr>
        <w:widowControl/>
        <w:spacing w:before="60"/>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设计指引参考：参赛者可</w:t>
      </w:r>
      <w:r w:rsidR="0092118C">
        <w:rPr>
          <w:rFonts w:ascii="仿宋" w:eastAsia="仿宋" w:hAnsi="仿宋" w:cs="仿宋" w:hint="eastAsia"/>
          <w:kern w:val="0"/>
          <w:sz w:val="28"/>
          <w:szCs w:val="28"/>
        </w:rPr>
        <w:t>网上</w:t>
      </w:r>
      <w:r w:rsidR="005975B0">
        <w:rPr>
          <w:rFonts w:ascii="仿宋" w:eastAsia="仿宋" w:hAnsi="仿宋" w:cs="仿宋" w:hint="eastAsia"/>
          <w:kern w:val="0"/>
          <w:sz w:val="28"/>
          <w:szCs w:val="28"/>
        </w:rPr>
        <w:t>自行下载大赛图片源文件，或</w:t>
      </w:r>
      <w:r>
        <w:rPr>
          <w:rFonts w:ascii="仿宋" w:eastAsia="仿宋" w:hAnsi="仿宋" w:cs="仿宋" w:hint="eastAsia"/>
          <w:kern w:val="0"/>
          <w:sz w:val="28"/>
          <w:szCs w:val="28"/>
        </w:rPr>
        <w:t>自行组织前往位于广州市番禺区万博商圈 “中铁诺德大厦”，可实地考察外墙整体结构及情况，或重新拍照取景用于设计作品。</w:t>
      </w: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2.广告招牌设计作品</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内容要求：围绕广州城市形象，设计具有</w:t>
      </w:r>
      <w:r>
        <w:rPr>
          <w:rFonts w:ascii="仿宋" w:eastAsia="仿宋" w:hAnsi="仿宋" w:cs="仿宋" w:hint="eastAsia"/>
          <w:color w:val="000000"/>
          <w:sz w:val="28"/>
          <w:szCs w:val="28"/>
        </w:rPr>
        <w:t>特色商圈、传统街道等打造出崭新的视觉体验，为广州市的城市景观增添一道美丽的风景线</w:t>
      </w:r>
      <w:r>
        <w:rPr>
          <w:rFonts w:ascii="仿宋" w:eastAsia="仿宋" w:hAnsi="仿宋" w:cs="仿宋" w:hint="eastAsia"/>
          <w:color w:val="000000"/>
          <w:kern w:val="2"/>
          <w:sz w:val="28"/>
          <w:szCs w:val="28"/>
        </w:rPr>
        <w:t>。</w:t>
      </w:r>
    </w:p>
    <w:p w:rsidR="005C5EB8" w:rsidRDefault="005C5EB8">
      <w:pPr>
        <w:pStyle w:val="ad"/>
        <w:spacing w:beforeAutospacing="0" w:afterAutospacing="0" w:line="240" w:lineRule="atLeast"/>
        <w:ind w:firstLineChars="200" w:firstLine="560"/>
        <w:jc w:val="both"/>
        <w:rPr>
          <w:rFonts w:ascii="仿宋" w:eastAsia="仿宋" w:hAnsi="仿宋" w:cs="仿宋"/>
          <w:sz w:val="28"/>
          <w:szCs w:val="28"/>
        </w:rPr>
      </w:pPr>
      <w:r>
        <w:rPr>
          <w:rFonts w:ascii="仿宋" w:eastAsia="仿宋" w:hAnsi="仿宋" w:cs="仿宋" w:hint="eastAsia"/>
          <w:color w:val="000000"/>
          <w:kern w:val="2"/>
          <w:sz w:val="28"/>
          <w:szCs w:val="28"/>
        </w:rPr>
        <w:t>设计参考指引：</w:t>
      </w:r>
      <w:r>
        <w:rPr>
          <w:rFonts w:ascii="仿宋" w:eastAsia="仿宋" w:hAnsi="仿宋" w:cs="仿宋" w:hint="eastAsia"/>
          <w:sz w:val="28"/>
          <w:szCs w:val="28"/>
        </w:rPr>
        <w:t>招牌设计路段由参赛者在主办方提供的三个路段（新河浦路</w:t>
      </w:r>
      <w:r w:rsidR="00947FBD">
        <w:rPr>
          <w:rFonts w:ascii="仿宋" w:eastAsia="仿宋" w:hAnsi="仿宋" w:cs="仿宋" w:hint="eastAsia"/>
          <w:sz w:val="28"/>
          <w:szCs w:val="28"/>
        </w:rPr>
        <w:t>东湖豪苑首层</w:t>
      </w:r>
      <w:r>
        <w:rPr>
          <w:rFonts w:ascii="仿宋" w:eastAsia="仿宋" w:hAnsi="仿宋" w:cs="仿宋" w:hint="eastAsia"/>
          <w:sz w:val="28"/>
          <w:szCs w:val="28"/>
        </w:rPr>
        <w:t>、解放北路</w:t>
      </w:r>
      <w:r w:rsidR="00947FBD">
        <w:rPr>
          <w:rFonts w:ascii="仿宋" w:eastAsia="仿宋" w:hAnsi="仿宋" w:cs="仿宋" w:hint="eastAsia"/>
          <w:sz w:val="28"/>
          <w:szCs w:val="28"/>
        </w:rPr>
        <w:t>9</w:t>
      </w:r>
      <w:r w:rsidR="00947FBD">
        <w:rPr>
          <w:rFonts w:ascii="仿宋" w:eastAsia="仿宋" w:hAnsi="仿宋" w:cs="仿宋"/>
          <w:sz w:val="28"/>
          <w:szCs w:val="28"/>
        </w:rPr>
        <w:t>80</w:t>
      </w:r>
      <w:r w:rsidR="00947FBD">
        <w:rPr>
          <w:rFonts w:ascii="仿宋" w:eastAsia="仿宋" w:hAnsi="仿宋" w:cs="仿宋" w:hint="eastAsia"/>
          <w:sz w:val="28"/>
          <w:szCs w:val="28"/>
        </w:rPr>
        <w:t>号</w:t>
      </w:r>
      <w:r>
        <w:rPr>
          <w:rFonts w:ascii="仿宋" w:eastAsia="仿宋" w:hAnsi="仿宋" w:cs="仿宋" w:hint="eastAsia"/>
          <w:sz w:val="28"/>
          <w:szCs w:val="28"/>
        </w:rPr>
        <w:t>、应元路</w:t>
      </w:r>
      <w:r w:rsidR="00947FBD">
        <w:rPr>
          <w:rFonts w:ascii="仿宋" w:eastAsia="仿宋" w:hAnsi="仿宋" w:cs="仿宋" w:hint="eastAsia"/>
          <w:sz w:val="28"/>
          <w:szCs w:val="28"/>
        </w:rPr>
        <w:t>仁寿街9号</w:t>
      </w:r>
      <w:r>
        <w:rPr>
          <w:rFonts w:ascii="仿宋" w:eastAsia="仿宋" w:hAnsi="仿宋" w:cs="仿宋" w:hint="eastAsia"/>
          <w:sz w:val="28"/>
          <w:szCs w:val="28"/>
        </w:rPr>
        <w:t>）中任选其一进行设计。需相连3</w:t>
      </w:r>
      <w:r w:rsidR="00D60F07">
        <w:rPr>
          <w:rFonts w:ascii="仿宋" w:eastAsia="仿宋" w:hAnsi="仿宋" w:cs="仿宋" w:hint="eastAsia"/>
          <w:sz w:val="28"/>
          <w:szCs w:val="28"/>
        </w:rPr>
        <w:t>-</w:t>
      </w:r>
      <w:r>
        <w:rPr>
          <w:rFonts w:ascii="仿宋" w:eastAsia="仿宋" w:hAnsi="仿宋" w:cs="仿宋" w:hint="eastAsia"/>
          <w:sz w:val="28"/>
          <w:szCs w:val="28"/>
        </w:rPr>
        <w:t>5个店面招牌（最多不超过5个店面），</w:t>
      </w:r>
      <w:r w:rsidR="005975B0">
        <w:rPr>
          <w:rFonts w:ascii="仿宋" w:eastAsia="仿宋" w:hAnsi="仿宋" w:cs="仿宋" w:hint="eastAsia"/>
          <w:sz w:val="28"/>
          <w:szCs w:val="28"/>
        </w:rPr>
        <w:t>参赛者可</w:t>
      </w:r>
      <w:r w:rsidR="0092118C">
        <w:rPr>
          <w:rFonts w:ascii="仿宋" w:eastAsia="仿宋" w:hAnsi="仿宋" w:cs="仿宋" w:hint="eastAsia"/>
          <w:sz w:val="28"/>
          <w:szCs w:val="28"/>
        </w:rPr>
        <w:t>网上</w:t>
      </w:r>
      <w:r w:rsidR="005975B0">
        <w:rPr>
          <w:rFonts w:ascii="仿宋" w:eastAsia="仿宋" w:hAnsi="仿宋" w:cs="仿宋" w:hint="eastAsia"/>
          <w:sz w:val="28"/>
          <w:szCs w:val="28"/>
        </w:rPr>
        <w:t>自行下载大赛图片源文件，或</w:t>
      </w:r>
      <w:r>
        <w:rPr>
          <w:rFonts w:ascii="仿宋" w:eastAsia="仿宋" w:hAnsi="仿宋" w:cs="仿宋" w:hint="eastAsia"/>
          <w:sz w:val="28"/>
          <w:szCs w:val="28"/>
        </w:rPr>
        <w:t>实地考察外墙整体结构及情况，或重新拍照取景用于设计作品。</w:t>
      </w: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（二）作品要求</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参赛作品形式不限，既可以是手绘作品</w:t>
      </w:r>
      <w:r w:rsidR="00947FBD">
        <w:rPr>
          <w:rFonts w:ascii="仿宋" w:eastAsia="仿宋" w:hAnsi="仿宋" w:cs="仿宋" w:hint="eastAsia"/>
          <w:color w:val="000000"/>
          <w:kern w:val="2"/>
          <w:sz w:val="28"/>
          <w:szCs w:val="28"/>
        </w:rPr>
        <w:t>、</w:t>
      </w:r>
      <w:r>
        <w:rPr>
          <w:rFonts w:ascii="仿宋" w:eastAsia="仿宋" w:hAnsi="仿宋" w:cs="仿宋" w:hint="eastAsia"/>
          <w:color w:val="000000"/>
          <w:kern w:val="2"/>
          <w:sz w:val="28"/>
          <w:szCs w:val="28"/>
        </w:rPr>
        <w:t>可以是电脑设计方案</w:t>
      </w:r>
      <w:r w:rsidR="00947FBD">
        <w:rPr>
          <w:rFonts w:ascii="仿宋" w:eastAsia="仿宋" w:hAnsi="仿宋" w:cs="仿宋" w:hint="eastAsia"/>
          <w:color w:val="000000"/>
          <w:kern w:val="2"/>
          <w:sz w:val="28"/>
          <w:szCs w:val="28"/>
        </w:rPr>
        <w:t>，</w:t>
      </w:r>
      <w:r>
        <w:rPr>
          <w:rFonts w:ascii="仿宋" w:eastAsia="仿宋" w:hAnsi="仿宋" w:cs="仿宋" w:hint="eastAsia"/>
          <w:color w:val="000000"/>
          <w:kern w:val="2"/>
          <w:sz w:val="28"/>
          <w:szCs w:val="28"/>
        </w:rPr>
        <w:t>可以</w:t>
      </w:r>
      <w:r w:rsidR="0092118C">
        <w:rPr>
          <w:rFonts w:ascii="仿宋" w:eastAsia="仿宋" w:hAnsi="仿宋" w:cs="仿宋" w:hint="eastAsia"/>
          <w:color w:val="000000"/>
          <w:kern w:val="2"/>
          <w:sz w:val="28"/>
          <w:szCs w:val="28"/>
        </w:rPr>
        <w:t>是</w:t>
      </w:r>
      <w:r>
        <w:rPr>
          <w:rFonts w:ascii="仿宋" w:eastAsia="仿宋" w:hAnsi="仿宋" w:cs="仿宋" w:hint="eastAsia"/>
          <w:color w:val="000000"/>
          <w:kern w:val="2"/>
          <w:sz w:val="28"/>
          <w:szCs w:val="28"/>
        </w:rPr>
        <w:t>3D立体效果</w:t>
      </w:r>
      <w:r w:rsidR="00947FBD">
        <w:rPr>
          <w:rFonts w:ascii="仿宋" w:eastAsia="仿宋" w:hAnsi="仿宋" w:cs="仿宋" w:hint="eastAsia"/>
          <w:color w:val="000000"/>
          <w:kern w:val="2"/>
          <w:sz w:val="28"/>
          <w:szCs w:val="28"/>
        </w:rPr>
        <w:t>、</w:t>
      </w:r>
      <w:r>
        <w:rPr>
          <w:rFonts w:ascii="仿宋" w:eastAsia="仿宋" w:hAnsi="仿宋" w:cs="仿宋" w:hint="eastAsia"/>
          <w:color w:val="000000"/>
          <w:kern w:val="2"/>
          <w:sz w:val="28"/>
          <w:szCs w:val="28"/>
        </w:rPr>
        <w:t>也可以是视频形式（包括建模或动漫等形式）；既可以是单件，也可以是系列作品。参赛作品须符合本次大赛的主题和征集方向，自主研发、设计和构思的原创作品，参赛者须保证对其参赛作品拥有完全充分的知识产权，不存在知识产权侵权或任何其他侵权行为。凡曾经参加过同类活动并获奖的作品不予评奖。</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（1）所有参赛作品应提交设计效果图，版面尺寸统一为A3纸彩色打印版或电子版一份，如有主题阐释、效果图、必要的结构图、基本外观尺寸图及设计说明等更佳，建议从多方位展现作品。</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lastRenderedPageBreak/>
        <w:t>（2）所有参赛作品建议附上不超过200字的创作（设计）说明，设计说明</w:t>
      </w:r>
      <w:r w:rsidR="0044405D">
        <w:rPr>
          <w:rFonts w:ascii="仿宋" w:eastAsia="仿宋" w:hAnsi="仿宋" w:cs="仿宋" w:hint="eastAsia"/>
          <w:color w:val="000000"/>
          <w:kern w:val="2"/>
          <w:sz w:val="28"/>
          <w:szCs w:val="28"/>
        </w:rPr>
        <w:t>可以</w:t>
      </w:r>
      <w:r>
        <w:rPr>
          <w:rFonts w:ascii="仿宋" w:eastAsia="仿宋" w:hAnsi="仿宋" w:cs="仿宋" w:hint="eastAsia"/>
          <w:color w:val="000000"/>
          <w:kern w:val="2"/>
          <w:sz w:val="28"/>
          <w:szCs w:val="28"/>
        </w:rPr>
        <w:t>包括作品名称、主题内容、创意来源、材料材质、制作工艺等。</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 xml:space="preserve">（3）参赛作品稿件（图纸）一律不予退还，请参赛者自行备份。 </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为保证本次大赛评选的公正性，参赛作品及版面上不得出现作者所在单位、姓名或与作者身份有关的任何图标、图形等个人信息资料。</w:t>
      </w:r>
      <w:r w:rsidR="0044405D">
        <w:rPr>
          <w:rFonts w:ascii="仿宋" w:eastAsia="仿宋" w:hAnsi="仿宋" w:cs="仿宋" w:hint="eastAsia"/>
          <w:color w:val="000000"/>
          <w:kern w:val="2"/>
          <w:sz w:val="28"/>
          <w:szCs w:val="28"/>
        </w:rPr>
        <w:t>（相关参赛作品资料需填写《作品提交信息表》）</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b/>
          <w:bCs/>
          <w:color w:val="000000"/>
          <w:kern w:val="2"/>
          <w:sz w:val="28"/>
          <w:szCs w:val="28"/>
        </w:rPr>
        <w:t>七、评选评审：</w:t>
      </w:r>
      <w:r>
        <w:rPr>
          <w:rFonts w:ascii="仿宋" w:eastAsia="仿宋" w:hAnsi="仿宋" w:cs="仿宋" w:hint="eastAsia"/>
          <w:color w:val="000000"/>
          <w:kern w:val="2"/>
          <w:sz w:val="28"/>
          <w:szCs w:val="28"/>
        </w:rPr>
        <w:t>大赛遵循公开、公平和公正的原则，依据严格的评选评审程序和评分标准，以科学、严谨的态度进行评选评审。评选评审分为初赛和决赛两个阶段：</w:t>
      </w: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1.初赛阶段</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A:作品筛查</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由大赛专家委员会组织专家对所有参赛作品按照征集方向要求进行初步筛查，剔除不符合要求的参赛作品。</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B:初步评选</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对设计效果图进行评选</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由大赛专家委员会组织评委现场评选，采用百分制评分的办法，对参赛作品按类别进行初步评审打分。依据作品得分排名，每一类评出60至100件入围优秀作品、优秀指导教师等荣誉奖。</w:t>
      </w: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2.决赛阶段</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A：最终评选</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lastRenderedPageBreak/>
        <w:t>由大赛专家委员会组织评委现场评审，依据作品得分排名，从中每一类评出优选的30件进行最终评审阶段评出每一类一等奖、二等奖、三等奖及全场最具创意大奖。</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采用百分制评分的办法，对参赛作品按类别进行评审打分。每一类作品满分100分，评选“全场最具创意大奖”最终按照户外广告设计作品得分占60%、广告招牌设计作品得分占40%的比例计算参赛作品最终得分，评选出各类奖项名次。</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B:公示</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决赛获奖作品将在大赛指定官网、广州市内户外LED大屏幕及微信平台等官方指定渠道公示一周，如发现非原创作品，经核实由大赛组委会取消其参赛资格和比赛成绩。</w:t>
      </w: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八、颁奖及展览</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1.在主办方和承办方指定地点举办颁奖典礼活动和大赛指定官网及微信平台其他正式公布获奖作品。</w:t>
      </w:r>
    </w:p>
    <w:p w:rsidR="005C5EB8" w:rsidRDefault="005C5EB8">
      <w:pPr>
        <w:pStyle w:val="ad"/>
        <w:spacing w:beforeAutospacing="0" w:afterAutospacing="0" w:line="240" w:lineRule="atLeast"/>
        <w:ind w:firstLineChars="200" w:firstLine="56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2.举办参赛作品成果展示周，对获奖作品、优秀作品进行集中宣传推广。</w:t>
      </w: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九、奖项设置</w:t>
      </w:r>
    </w:p>
    <w:p w:rsidR="005C5EB8" w:rsidRDefault="005C5EB8">
      <w:pPr>
        <w:widowControl/>
        <w:spacing w:before="60"/>
        <w:jc w:val="left"/>
        <w:rPr>
          <w:rFonts w:ascii="仿宋" w:eastAsia="仿宋" w:hAnsi="仿宋" w:cs="仿宋"/>
          <w:color w:val="FF0000"/>
          <w:kern w:val="0"/>
          <w:sz w:val="28"/>
          <w:szCs w:val="28"/>
        </w:rPr>
      </w:pPr>
      <w:r>
        <w:rPr>
          <w:rFonts w:ascii="仿宋" w:eastAsia="仿宋" w:hAnsi="仿宋" w:cs="仿宋" w:hint="eastAsia"/>
          <w:b/>
          <w:bCs/>
          <w:kern w:val="0"/>
          <w:sz w:val="28"/>
          <w:szCs w:val="28"/>
        </w:rPr>
        <w:t>“全场最具创意大奖”：</w:t>
      </w:r>
      <w:r>
        <w:rPr>
          <w:rFonts w:ascii="仿宋" w:eastAsia="仿宋" w:hAnsi="仿宋" w:cs="仿宋" w:hint="eastAsia"/>
          <w:kern w:val="0"/>
          <w:sz w:val="28"/>
          <w:szCs w:val="28"/>
        </w:rPr>
        <w:t xml:space="preserve">￥30,000，奖杯，奖状；1名 </w:t>
      </w:r>
      <w:r>
        <w:rPr>
          <w:rFonts w:ascii="仿宋" w:eastAsia="仿宋" w:hAnsi="仿宋" w:cs="仿宋" w:hint="eastAsia"/>
          <w:kern w:val="0"/>
          <w:sz w:val="24"/>
          <w:szCs w:val="24"/>
        </w:rPr>
        <w:t>（该奖项需同时提交户外广告及招牌作品，评分权重为户外广告设计作品占60%，招牌设计作品占40%）</w:t>
      </w:r>
      <w:r>
        <w:rPr>
          <w:rFonts w:ascii="仿宋" w:eastAsia="仿宋" w:hAnsi="仿宋" w:cs="仿宋" w:hint="eastAsia"/>
          <w:color w:val="FF0000"/>
          <w:kern w:val="0"/>
          <w:sz w:val="28"/>
          <w:szCs w:val="28"/>
        </w:rPr>
        <w:t xml:space="preserve"> </w:t>
      </w:r>
    </w:p>
    <w:p w:rsidR="005C5EB8" w:rsidRDefault="005C5EB8">
      <w:pPr>
        <w:widowControl/>
        <w:spacing w:before="60"/>
        <w:jc w:val="left"/>
        <w:rPr>
          <w:rFonts w:ascii="仿宋" w:eastAsia="仿宋" w:hAnsi="仿宋" w:cs="仿宋"/>
          <w:kern w:val="0"/>
          <w:sz w:val="28"/>
          <w:szCs w:val="28"/>
        </w:rPr>
      </w:pPr>
      <w:r>
        <w:rPr>
          <w:rFonts w:ascii="仿宋" w:eastAsia="仿宋" w:hAnsi="仿宋" w:cs="仿宋" w:hint="eastAsia"/>
          <w:b/>
          <w:bCs/>
          <w:kern w:val="0"/>
          <w:sz w:val="28"/>
          <w:szCs w:val="28"/>
        </w:rPr>
        <w:t>户外广告</w:t>
      </w:r>
      <w:r w:rsidR="00753180">
        <w:rPr>
          <w:rFonts w:ascii="仿宋" w:eastAsia="仿宋" w:hAnsi="仿宋" w:cs="仿宋" w:hint="eastAsia"/>
          <w:b/>
          <w:bCs/>
          <w:kern w:val="0"/>
          <w:sz w:val="28"/>
          <w:szCs w:val="28"/>
        </w:rPr>
        <w:t>设计</w:t>
      </w:r>
      <w:r>
        <w:rPr>
          <w:rFonts w:ascii="仿宋" w:eastAsia="仿宋" w:hAnsi="仿宋" w:cs="仿宋" w:hint="eastAsia"/>
          <w:b/>
          <w:bCs/>
          <w:kern w:val="0"/>
          <w:sz w:val="28"/>
          <w:szCs w:val="28"/>
        </w:rPr>
        <w:t>创意奖：</w:t>
      </w:r>
      <w:r>
        <w:rPr>
          <w:rFonts w:ascii="仿宋" w:eastAsia="仿宋" w:hAnsi="仿宋" w:cs="仿宋" w:hint="eastAsia"/>
          <w:b/>
          <w:bCs/>
          <w:kern w:val="0"/>
          <w:sz w:val="28"/>
          <w:szCs w:val="28"/>
        </w:rPr>
        <w:br/>
      </w:r>
      <w:r>
        <w:rPr>
          <w:rFonts w:ascii="仿宋" w:eastAsia="仿宋" w:hAnsi="仿宋" w:cs="仿宋" w:hint="eastAsia"/>
          <w:kern w:val="0"/>
          <w:sz w:val="28"/>
          <w:szCs w:val="28"/>
        </w:rPr>
        <w:t>一等奖：￥12,000元，奖牌，奖状；1名</w:t>
      </w:r>
      <w:r>
        <w:rPr>
          <w:rFonts w:ascii="仿宋" w:eastAsia="仿宋" w:hAnsi="仿宋" w:cs="仿宋" w:hint="eastAsia"/>
          <w:kern w:val="0"/>
          <w:sz w:val="28"/>
          <w:szCs w:val="28"/>
        </w:rPr>
        <w:br/>
        <w:t>二等奖：￥3,500元，奖牌，奖状；2名</w:t>
      </w:r>
      <w:r>
        <w:rPr>
          <w:rFonts w:ascii="仿宋" w:eastAsia="仿宋" w:hAnsi="仿宋" w:cs="仿宋" w:hint="eastAsia"/>
          <w:kern w:val="0"/>
          <w:sz w:val="28"/>
          <w:szCs w:val="28"/>
        </w:rPr>
        <w:br/>
        <w:t>三等奖：￥1,500元，奖牌，奖状；3名</w:t>
      </w:r>
    </w:p>
    <w:p w:rsidR="005C5EB8" w:rsidRDefault="005C5EB8">
      <w:pPr>
        <w:widowControl/>
        <w:spacing w:before="60"/>
        <w:jc w:val="left"/>
        <w:rPr>
          <w:rFonts w:ascii="仿宋" w:eastAsia="仿宋" w:hAnsi="仿宋" w:cs="仿宋"/>
          <w:kern w:val="0"/>
          <w:sz w:val="28"/>
          <w:szCs w:val="28"/>
        </w:rPr>
      </w:pPr>
      <w:r>
        <w:rPr>
          <w:rFonts w:ascii="仿宋" w:eastAsia="仿宋" w:hAnsi="仿宋" w:cs="仿宋" w:hint="eastAsia"/>
          <w:b/>
          <w:bCs/>
          <w:kern w:val="0"/>
          <w:sz w:val="28"/>
          <w:szCs w:val="28"/>
        </w:rPr>
        <w:lastRenderedPageBreak/>
        <w:t>招牌</w:t>
      </w:r>
      <w:r w:rsidR="00753180">
        <w:rPr>
          <w:rFonts w:ascii="仿宋" w:eastAsia="仿宋" w:hAnsi="仿宋" w:cs="仿宋" w:hint="eastAsia"/>
          <w:b/>
          <w:bCs/>
          <w:kern w:val="0"/>
          <w:sz w:val="28"/>
          <w:szCs w:val="28"/>
        </w:rPr>
        <w:t>设计</w:t>
      </w:r>
      <w:r>
        <w:rPr>
          <w:rFonts w:ascii="仿宋" w:eastAsia="仿宋" w:hAnsi="仿宋" w:cs="仿宋" w:hint="eastAsia"/>
          <w:b/>
          <w:bCs/>
          <w:kern w:val="0"/>
          <w:sz w:val="28"/>
          <w:szCs w:val="28"/>
        </w:rPr>
        <w:t>创意奖：</w:t>
      </w:r>
      <w:r>
        <w:rPr>
          <w:rFonts w:ascii="仿宋" w:eastAsia="仿宋" w:hAnsi="仿宋" w:cs="仿宋" w:hint="eastAsia"/>
          <w:b/>
          <w:bCs/>
          <w:kern w:val="0"/>
          <w:sz w:val="28"/>
          <w:szCs w:val="28"/>
        </w:rPr>
        <w:br/>
      </w:r>
      <w:r>
        <w:rPr>
          <w:rFonts w:ascii="仿宋" w:eastAsia="仿宋" w:hAnsi="仿宋" w:cs="仿宋" w:hint="eastAsia"/>
          <w:kern w:val="0"/>
          <w:sz w:val="28"/>
          <w:szCs w:val="28"/>
        </w:rPr>
        <w:t>一等奖：￥8,000元，奖牌，</w:t>
      </w:r>
      <w:bookmarkStart w:id="0" w:name="_Hlk18271447"/>
      <w:r>
        <w:rPr>
          <w:rFonts w:ascii="仿宋" w:eastAsia="仿宋" w:hAnsi="仿宋" w:cs="仿宋" w:hint="eastAsia"/>
          <w:kern w:val="0"/>
          <w:sz w:val="28"/>
          <w:szCs w:val="28"/>
        </w:rPr>
        <w:t>奖状</w:t>
      </w:r>
      <w:bookmarkEnd w:id="0"/>
      <w:r>
        <w:rPr>
          <w:rFonts w:ascii="仿宋" w:eastAsia="仿宋" w:hAnsi="仿宋" w:cs="仿宋" w:hint="eastAsia"/>
          <w:kern w:val="0"/>
          <w:sz w:val="28"/>
          <w:szCs w:val="28"/>
        </w:rPr>
        <w:t>；1名</w:t>
      </w:r>
      <w:r>
        <w:rPr>
          <w:rFonts w:ascii="仿宋" w:eastAsia="仿宋" w:hAnsi="仿宋" w:cs="仿宋" w:hint="eastAsia"/>
          <w:kern w:val="0"/>
          <w:sz w:val="28"/>
          <w:szCs w:val="28"/>
        </w:rPr>
        <w:br/>
        <w:t>二等奖：￥2,500元，奖牌，奖状；2名</w:t>
      </w:r>
      <w:r>
        <w:rPr>
          <w:rFonts w:ascii="仿宋" w:eastAsia="仿宋" w:hAnsi="仿宋" w:cs="仿宋" w:hint="eastAsia"/>
          <w:kern w:val="0"/>
          <w:sz w:val="28"/>
          <w:szCs w:val="28"/>
        </w:rPr>
        <w:br/>
        <w:t>三等奖：￥1,000元，奖牌，奖状；3名</w:t>
      </w:r>
    </w:p>
    <w:p w:rsidR="005C5EB8" w:rsidRDefault="005C5EB8">
      <w:pPr>
        <w:widowControl/>
        <w:spacing w:before="60"/>
        <w:jc w:val="left"/>
        <w:rPr>
          <w:rFonts w:ascii="仿宋" w:eastAsia="仿宋" w:hAnsi="仿宋" w:cs="仿宋"/>
          <w:kern w:val="0"/>
          <w:sz w:val="28"/>
          <w:szCs w:val="28"/>
        </w:rPr>
      </w:pPr>
      <w:r w:rsidRPr="005E40D8">
        <w:rPr>
          <w:rFonts w:ascii="仿宋" w:eastAsia="仿宋" w:hAnsi="仿宋" w:cs="仿宋" w:hint="eastAsia"/>
          <w:b/>
          <w:bCs/>
          <w:kern w:val="0"/>
          <w:sz w:val="28"/>
          <w:szCs w:val="28"/>
        </w:rPr>
        <w:t>优秀奖</w:t>
      </w:r>
      <w:bookmarkStart w:id="1" w:name="_Hlk18271469"/>
      <w:r w:rsidRPr="005E40D8">
        <w:rPr>
          <w:rFonts w:ascii="仿宋" w:eastAsia="仿宋" w:hAnsi="仿宋" w:cs="仿宋" w:hint="eastAsia"/>
          <w:b/>
          <w:bCs/>
          <w:kern w:val="0"/>
          <w:sz w:val="28"/>
          <w:szCs w:val="28"/>
        </w:rPr>
        <w:t>、入围奖：</w:t>
      </w:r>
      <w:bookmarkStart w:id="2" w:name="_Hlk18271513"/>
      <w:r>
        <w:rPr>
          <w:rFonts w:ascii="仿宋" w:eastAsia="仿宋" w:hAnsi="仿宋" w:cs="仿宋" w:hint="eastAsia"/>
          <w:kern w:val="0"/>
          <w:sz w:val="28"/>
          <w:szCs w:val="28"/>
        </w:rPr>
        <w:t>奖状，</w:t>
      </w:r>
      <w:bookmarkEnd w:id="2"/>
      <w:r>
        <w:rPr>
          <w:rFonts w:ascii="仿宋" w:eastAsia="仿宋" w:hAnsi="仿宋" w:cs="仿宋" w:hint="eastAsia"/>
          <w:kern w:val="0"/>
          <w:sz w:val="28"/>
          <w:szCs w:val="28"/>
        </w:rPr>
        <w:t>若干名</w:t>
      </w:r>
      <w:bookmarkEnd w:id="1"/>
    </w:p>
    <w:p w:rsidR="005C5EB8" w:rsidRDefault="005C5EB8">
      <w:pPr>
        <w:widowControl/>
        <w:spacing w:before="60"/>
        <w:jc w:val="left"/>
        <w:rPr>
          <w:rFonts w:ascii="仿宋" w:eastAsia="仿宋" w:hAnsi="仿宋" w:cs="仿宋"/>
          <w:kern w:val="0"/>
          <w:sz w:val="28"/>
          <w:szCs w:val="28"/>
        </w:rPr>
      </w:pPr>
      <w:r w:rsidRPr="005E40D8">
        <w:rPr>
          <w:rFonts w:ascii="仿宋" w:eastAsia="仿宋" w:hAnsi="仿宋" w:cs="仿宋" w:hint="eastAsia"/>
          <w:b/>
          <w:bCs/>
          <w:kern w:val="0"/>
          <w:sz w:val="28"/>
          <w:szCs w:val="28"/>
        </w:rPr>
        <w:t>优秀组织奖、优秀指导奖：</w:t>
      </w:r>
      <w:r>
        <w:rPr>
          <w:rFonts w:ascii="仿宋" w:eastAsia="仿宋" w:hAnsi="仿宋" w:cs="仿宋" w:hint="eastAsia"/>
          <w:kern w:val="0"/>
          <w:sz w:val="28"/>
          <w:szCs w:val="28"/>
        </w:rPr>
        <w:t>奖状，若干名</w:t>
      </w:r>
    </w:p>
    <w:p w:rsidR="005C5EB8" w:rsidRDefault="005C5EB8">
      <w:pPr>
        <w:widowControl/>
        <w:spacing w:before="60"/>
        <w:jc w:val="left"/>
        <w:rPr>
          <w:rFonts w:ascii="仿宋" w:eastAsia="仿宋" w:hAnsi="仿宋" w:cs="仿宋"/>
          <w:kern w:val="0"/>
          <w:sz w:val="24"/>
          <w:szCs w:val="24"/>
        </w:rPr>
      </w:pPr>
      <w:r>
        <w:rPr>
          <w:rFonts w:ascii="仿宋" w:eastAsia="仿宋" w:hAnsi="仿宋" w:cs="仿宋" w:hint="eastAsia"/>
          <w:kern w:val="0"/>
          <w:sz w:val="28"/>
          <w:szCs w:val="28"/>
        </w:rPr>
        <w:t>*</w:t>
      </w:r>
      <w:r>
        <w:rPr>
          <w:rFonts w:ascii="仿宋" w:eastAsia="仿宋" w:hAnsi="仿宋" w:cs="仿宋" w:hint="eastAsia"/>
          <w:kern w:val="0"/>
          <w:sz w:val="24"/>
          <w:szCs w:val="24"/>
        </w:rPr>
        <w:t>奖项由广州市</w:t>
      </w:r>
      <w:r w:rsidR="0092118C">
        <w:rPr>
          <w:rFonts w:ascii="仿宋" w:eastAsia="仿宋" w:hAnsi="仿宋" w:cs="仿宋" w:hint="eastAsia"/>
          <w:kern w:val="0"/>
          <w:sz w:val="24"/>
          <w:szCs w:val="24"/>
        </w:rPr>
        <w:t>城市管理和综合执法局</w:t>
      </w:r>
      <w:r w:rsidR="005E40D8">
        <w:rPr>
          <w:rFonts w:ascii="仿宋" w:eastAsia="仿宋" w:hAnsi="仿宋" w:cs="仿宋" w:hint="eastAsia"/>
          <w:kern w:val="0"/>
          <w:sz w:val="24"/>
          <w:szCs w:val="24"/>
        </w:rPr>
        <w:t>及</w:t>
      </w:r>
      <w:r w:rsidR="0092118C">
        <w:rPr>
          <w:rFonts w:ascii="仿宋" w:eastAsia="仿宋" w:hAnsi="仿宋" w:cs="仿宋" w:hint="eastAsia"/>
          <w:kern w:val="0"/>
          <w:sz w:val="24"/>
          <w:szCs w:val="24"/>
        </w:rPr>
        <w:t>广州市</w:t>
      </w:r>
      <w:r>
        <w:rPr>
          <w:rFonts w:ascii="仿宋" w:eastAsia="仿宋" w:hAnsi="仿宋" w:cs="仿宋" w:hint="eastAsia"/>
          <w:kern w:val="0"/>
          <w:sz w:val="24"/>
          <w:szCs w:val="24"/>
        </w:rPr>
        <w:t>户外广告</w:t>
      </w:r>
      <w:r w:rsidR="0092118C">
        <w:rPr>
          <w:rFonts w:ascii="仿宋" w:eastAsia="仿宋" w:hAnsi="仿宋" w:cs="仿宋" w:hint="eastAsia"/>
          <w:kern w:val="0"/>
          <w:sz w:val="24"/>
          <w:szCs w:val="24"/>
        </w:rPr>
        <w:t>行业</w:t>
      </w:r>
      <w:r>
        <w:rPr>
          <w:rFonts w:ascii="仿宋" w:eastAsia="仿宋" w:hAnsi="仿宋" w:cs="仿宋" w:hint="eastAsia"/>
          <w:kern w:val="0"/>
          <w:sz w:val="24"/>
          <w:szCs w:val="24"/>
        </w:rPr>
        <w:t>协会颁发；获奖优秀参赛作品将有机会在广州市内户外LED屏幕进行展示及表彰；（备注:所有奖金均为税前，所颁发奖金由获奖者承担个人所得税）</w:t>
      </w:r>
    </w:p>
    <w:p w:rsidR="005C5EB8" w:rsidRDefault="005C5EB8">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十、法律事项</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一）所有参赛者必须是参赛作品的合法拥有者，具有著作版权，并承担相应的法律责任。参赛作品除符合本届大赛的主题外，必须是原创作品，作品未在报刊、杂志、网站及其他媒体公开发表，未参加过其它比赛。如作品发生知识产权纠纷的，主办方将取消其参赛资格，一切法律后果由参赛者自行承担。</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二）对于所有的参赛作品，大赛组委会享有对作品进行推介、展示、出版及其他形式的推广、宣传等权利，且不需支付报酬，并享有优先使用权及购买权。对参赛作品，除组委会和作者（或参赛企业）授权外，任何单位、个人和第三方不得将本次大赛的作品进行再设计、生产、销售、宣传、出版、展览及其他形式的推广、宣传等，否则组委会及作者有追究法律责任的权利。</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（三）参赛作品获得本次大赛奖励的，主办方可委托其生产或另行委托相关（企业）予以生产或制作，产品（作品）设计者应予以配合。</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（四）参赛作品的商业化开发使用、成果转化或知识产权登记、专利申请等具体事宜可另行与相关方签订协议。</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lastRenderedPageBreak/>
        <w:t>（五）大赛奖项评定数量视参赛作品质量而定，允许部分奖项空缺；若对奖项结果有任何争议，一切均以组委会审定结果为准。对于所有获奖作品，奖金个人所得税自理。</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（六）大赛不承担任何邮寄方式参赛稿在邮寄过程中的丢失责任。</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（七）本活动由大赛组委会负责解释。</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（八）应征者参加本次设计大赛即视为同意以上法律事项。</w:t>
      </w:r>
    </w:p>
    <w:p w:rsidR="005C5EB8" w:rsidRDefault="001F5CC0">
      <w:pPr>
        <w:pStyle w:val="ad"/>
        <w:spacing w:beforeAutospacing="0" w:afterAutospacing="0" w:line="240" w:lineRule="atLeast"/>
        <w:jc w:val="both"/>
        <w:rPr>
          <w:rFonts w:ascii="仿宋" w:eastAsia="仿宋" w:hAnsi="仿宋" w:cs="仿宋"/>
          <w:b/>
          <w:bCs/>
          <w:color w:val="000000"/>
          <w:kern w:val="2"/>
          <w:sz w:val="28"/>
          <w:szCs w:val="28"/>
        </w:rPr>
      </w:pPr>
      <w:r>
        <w:rPr>
          <w:rFonts w:ascii="仿宋" w:eastAsia="仿宋" w:hAnsi="仿宋" w:cs="仿宋" w:hint="eastAsia"/>
          <w:b/>
          <w:bCs/>
          <w:noProof/>
          <w:color w:val="000000"/>
          <w:kern w:val="2"/>
          <w:sz w:val="28"/>
          <w:szCs w:val="28"/>
        </w:rPr>
        <w:drawing>
          <wp:anchor distT="0" distB="0" distL="114300" distR="114300" simplePos="0" relativeHeight="251670528" behindDoc="0" locked="0" layoutInCell="1" allowOverlap="1">
            <wp:simplePos x="0" y="0"/>
            <wp:positionH relativeFrom="column">
              <wp:posOffset>2280920</wp:posOffset>
            </wp:positionH>
            <wp:positionV relativeFrom="paragraph">
              <wp:posOffset>736600</wp:posOffset>
            </wp:positionV>
            <wp:extent cx="885825" cy="885825"/>
            <wp:effectExtent l="19050" t="0" r="9525"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825" cy="885825"/>
                    </a:xfrm>
                    <a:prstGeom prst="rect">
                      <a:avLst/>
                    </a:prstGeom>
                  </pic:spPr>
                </pic:pic>
              </a:graphicData>
            </a:graphic>
          </wp:anchor>
        </w:drawing>
      </w:r>
      <w:r w:rsidR="005C5EB8">
        <w:rPr>
          <w:rFonts w:ascii="仿宋" w:eastAsia="仿宋" w:hAnsi="仿宋" w:cs="仿宋" w:hint="eastAsia"/>
          <w:b/>
          <w:bCs/>
          <w:color w:val="000000"/>
          <w:kern w:val="2"/>
          <w:sz w:val="28"/>
          <w:szCs w:val="28"/>
        </w:rPr>
        <w:t>十一、报名方式及作品提交</w:t>
      </w:r>
    </w:p>
    <w:p w:rsidR="00D60F07" w:rsidRPr="005E40D8" w:rsidRDefault="005E40D8" w:rsidP="001F5CC0">
      <w:pPr>
        <w:pStyle w:val="ad"/>
        <w:spacing w:beforeAutospacing="0" w:afterAutospacing="0" w:line="240" w:lineRule="atLeast"/>
        <w:ind w:firstLineChars="1300" w:firstLine="364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扫码报名</w:t>
      </w:r>
      <w:r w:rsidR="00D60F07" w:rsidRPr="005E40D8">
        <w:rPr>
          <w:rFonts w:ascii="仿宋" w:eastAsia="仿宋" w:hAnsi="仿宋" w:cs="仿宋" w:hint="eastAsia"/>
          <w:color w:val="000000"/>
          <w:kern w:val="2"/>
          <w:sz w:val="28"/>
          <w:szCs w:val="28"/>
        </w:rPr>
        <w:t>：</w:t>
      </w:r>
    </w:p>
    <w:p w:rsidR="005C5EB8" w:rsidRDefault="005C5EB8">
      <w:pPr>
        <w:pStyle w:val="ad"/>
        <w:spacing w:beforeAutospacing="0" w:afterAutospacing="0" w:line="240" w:lineRule="atLeast"/>
        <w:ind w:firstLineChars="250" w:firstLine="700"/>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本次大赛</w:t>
      </w:r>
      <w:r w:rsidR="00D60F07">
        <w:rPr>
          <w:rFonts w:ascii="仿宋" w:eastAsia="仿宋" w:hAnsi="仿宋" w:cs="仿宋" w:hint="eastAsia"/>
          <w:color w:val="000000"/>
          <w:kern w:val="2"/>
          <w:sz w:val="28"/>
          <w:szCs w:val="28"/>
        </w:rPr>
        <w:t>先报名参赛，下载设计资料，</w:t>
      </w:r>
      <w:r>
        <w:rPr>
          <w:rFonts w:ascii="仿宋" w:eastAsia="仿宋" w:hAnsi="仿宋" w:cs="仿宋" w:hint="eastAsia"/>
          <w:color w:val="000000"/>
          <w:kern w:val="2"/>
          <w:sz w:val="28"/>
          <w:szCs w:val="28"/>
        </w:rPr>
        <w:t>实行实名投稿制，作者提交作品时，必须填写大赛</w:t>
      </w:r>
      <w:r w:rsidR="005E40D8">
        <w:rPr>
          <w:rFonts w:ascii="仿宋" w:eastAsia="仿宋" w:hAnsi="仿宋" w:cs="仿宋" w:hint="eastAsia"/>
          <w:color w:val="000000"/>
          <w:kern w:val="2"/>
          <w:sz w:val="28"/>
          <w:szCs w:val="28"/>
        </w:rPr>
        <w:t>《</w:t>
      </w:r>
      <w:r w:rsidR="00515256">
        <w:rPr>
          <w:rFonts w:ascii="仿宋" w:eastAsia="仿宋" w:hAnsi="仿宋" w:cs="仿宋" w:hint="eastAsia"/>
          <w:color w:val="000000"/>
          <w:kern w:val="2"/>
          <w:sz w:val="28"/>
          <w:szCs w:val="28"/>
        </w:rPr>
        <w:t>作品提交信息表</w:t>
      </w:r>
      <w:r w:rsidR="005E40D8">
        <w:rPr>
          <w:rFonts w:ascii="仿宋" w:eastAsia="仿宋" w:hAnsi="仿宋" w:cs="仿宋" w:hint="eastAsia"/>
          <w:color w:val="000000"/>
          <w:kern w:val="2"/>
          <w:sz w:val="28"/>
          <w:szCs w:val="28"/>
        </w:rPr>
        <w:t>》</w:t>
      </w:r>
      <w:r>
        <w:rPr>
          <w:rFonts w:ascii="仿宋" w:eastAsia="仿宋" w:hAnsi="仿宋" w:cs="仿宋" w:hint="eastAsia"/>
          <w:color w:val="000000"/>
          <w:kern w:val="2"/>
          <w:sz w:val="28"/>
          <w:szCs w:val="28"/>
        </w:rPr>
        <w:t>，以方便联络。每份作品须连同</w:t>
      </w:r>
      <w:r w:rsidR="005E40D8">
        <w:rPr>
          <w:rFonts w:ascii="仿宋" w:eastAsia="仿宋" w:hAnsi="仿宋" w:cs="仿宋" w:hint="eastAsia"/>
          <w:color w:val="000000"/>
          <w:kern w:val="2"/>
        </w:rPr>
        <w:t>《</w:t>
      </w:r>
      <w:r w:rsidR="00515256">
        <w:rPr>
          <w:rFonts w:ascii="仿宋" w:eastAsia="仿宋" w:hAnsi="仿宋" w:cs="仿宋" w:hint="eastAsia"/>
          <w:color w:val="000000"/>
          <w:kern w:val="2"/>
          <w:sz w:val="28"/>
          <w:szCs w:val="28"/>
        </w:rPr>
        <w:t>作品提交信息表</w:t>
      </w:r>
      <w:r w:rsidR="005E40D8">
        <w:rPr>
          <w:rFonts w:ascii="仿宋" w:eastAsia="仿宋" w:hAnsi="仿宋" w:cs="仿宋" w:hint="eastAsia"/>
          <w:color w:val="000000"/>
          <w:kern w:val="2"/>
          <w:sz w:val="28"/>
          <w:szCs w:val="28"/>
        </w:rPr>
        <w:t>》</w:t>
      </w:r>
      <w:r>
        <w:rPr>
          <w:rFonts w:ascii="仿宋" w:eastAsia="仿宋" w:hAnsi="仿宋" w:cs="仿宋" w:hint="eastAsia"/>
          <w:color w:val="000000"/>
          <w:kern w:val="2"/>
          <w:sz w:val="28"/>
          <w:szCs w:val="28"/>
        </w:rPr>
        <w:t>一起打包成一个压缩文件发送到大赛指定收件电子邮箱。投稿截止时间为2019年10月30日（电子邮件</w:t>
      </w:r>
      <w:r w:rsidR="00753180">
        <w:rPr>
          <w:rFonts w:ascii="仿宋" w:eastAsia="仿宋" w:hAnsi="仿宋" w:cs="仿宋" w:hint="eastAsia"/>
          <w:color w:val="000000"/>
          <w:kern w:val="2"/>
          <w:sz w:val="28"/>
          <w:szCs w:val="28"/>
        </w:rPr>
        <w:t>以</w:t>
      </w:r>
      <w:r>
        <w:rPr>
          <w:rFonts w:ascii="仿宋" w:eastAsia="仿宋" w:hAnsi="仿宋" w:cs="仿宋" w:hint="eastAsia"/>
          <w:color w:val="000000"/>
          <w:kern w:val="2"/>
          <w:sz w:val="28"/>
          <w:szCs w:val="28"/>
        </w:rPr>
        <w:t>发送时间</w:t>
      </w:r>
      <w:r w:rsidR="00753180">
        <w:rPr>
          <w:rFonts w:ascii="仿宋" w:eastAsia="仿宋" w:hAnsi="仿宋" w:cs="仿宋" w:hint="eastAsia"/>
          <w:color w:val="000000"/>
          <w:kern w:val="2"/>
          <w:sz w:val="28"/>
          <w:szCs w:val="28"/>
        </w:rPr>
        <w:t>，邮寄以</w:t>
      </w:r>
      <w:r>
        <w:rPr>
          <w:rFonts w:ascii="仿宋" w:eastAsia="仿宋" w:hAnsi="仿宋" w:cs="仿宋" w:hint="eastAsia"/>
          <w:color w:val="000000"/>
          <w:kern w:val="2"/>
          <w:sz w:val="28"/>
          <w:szCs w:val="28"/>
        </w:rPr>
        <w:t xml:space="preserve">邮戳时间为准）。 </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（1）电子形式：将</w:t>
      </w:r>
      <w:r w:rsidR="005E40D8">
        <w:rPr>
          <w:rFonts w:ascii="仿宋" w:eastAsia="仿宋" w:hAnsi="仿宋" w:cs="仿宋" w:hint="eastAsia"/>
          <w:color w:val="000000"/>
          <w:kern w:val="2"/>
          <w:sz w:val="28"/>
          <w:szCs w:val="28"/>
        </w:rPr>
        <w:t>《</w:t>
      </w:r>
      <w:r w:rsidR="00515256">
        <w:rPr>
          <w:rFonts w:ascii="仿宋" w:eastAsia="仿宋" w:hAnsi="仿宋" w:cs="仿宋" w:hint="eastAsia"/>
          <w:color w:val="000000"/>
          <w:kern w:val="2"/>
          <w:sz w:val="28"/>
          <w:szCs w:val="28"/>
        </w:rPr>
        <w:t>作品提交信息表</w:t>
      </w:r>
      <w:r w:rsidR="005E40D8">
        <w:rPr>
          <w:rFonts w:ascii="仿宋" w:eastAsia="仿宋" w:hAnsi="仿宋" w:cs="仿宋" w:hint="eastAsia"/>
          <w:color w:val="000000"/>
          <w:kern w:val="2"/>
          <w:sz w:val="28"/>
          <w:szCs w:val="28"/>
        </w:rPr>
        <w:t>》</w:t>
      </w:r>
      <w:r>
        <w:rPr>
          <w:rFonts w:ascii="仿宋" w:eastAsia="仿宋" w:hAnsi="仿宋" w:cs="仿宋" w:hint="eastAsia"/>
          <w:color w:val="000000"/>
          <w:kern w:val="2"/>
          <w:sz w:val="28"/>
          <w:szCs w:val="28"/>
        </w:rPr>
        <w:t>连同作品一起发送到大赛指定收件电子邮箱</w:t>
      </w:r>
      <w:r>
        <w:rPr>
          <w:rFonts w:ascii="仿宋" w:eastAsia="仿宋" w:hAnsi="仿宋" w:cs="仿宋" w:hint="eastAsia"/>
          <w:color w:val="002060"/>
          <w:kern w:val="2"/>
          <w:sz w:val="28"/>
          <w:szCs w:val="28"/>
        </w:rPr>
        <w:t>（</w:t>
      </w:r>
      <w:r>
        <w:rPr>
          <w:rFonts w:ascii="仿宋" w:eastAsia="仿宋" w:hAnsi="仿宋" w:cs="仿宋" w:hint="eastAsia"/>
          <w:sz w:val="28"/>
          <w:szCs w:val="28"/>
        </w:rPr>
        <w:t>gzoaa2012@163.com</w:t>
      </w:r>
      <w:r>
        <w:rPr>
          <w:rFonts w:ascii="仿宋" w:eastAsia="仿宋" w:hAnsi="仿宋" w:cs="仿宋" w:hint="eastAsia"/>
          <w:color w:val="002060"/>
          <w:kern w:val="2"/>
          <w:sz w:val="28"/>
          <w:szCs w:val="28"/>
        </w:rPr>
        <w:t>）</w:t>
      </w:r>
      <w:r>
        <w:rPr>
          <w:rFonts w:ascii="仿宋" w:eastAsia="仿宋" w:hAnsi="仿宋" w:cs="仿宋" w:hint="eastAsia"/>
          <w:color w:val="000000"/>
          <w:kern w:val="2"/>
          <w:sz w:val="28"/>
          <w:szCs w:val="28"/>
        </w:rPr>
        <w:t>,邮件名称注明“2019年广州市户外广告和招牌设计创意大赛”，附件命名为作者名+作品名+参赛单位（如无则无需填写）等，并在正文处写明联系人、联系方式等。</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（2）邮递形式：将作品或设计稿寄到</w:t>
      </w:r>
      <w:r>
        <w:rPr>
          <w:rFonts w:ascii="仿宋" w:eastAsia="仿宋" w:hAnsi="仿宋" w:cs="仿宋" w:hint="eastAsia"/>
          <w:sz w:val="28"/>
          <w:szCs w:val="28"/>
        </w:rPr>
        <w:t>广州市海珠区新港东路148号环球贸易中心1712室</w:t>
      </w:r>
      <w:r>
        <w:rPr>
          <w:rFonts w:ascii="仿宋" w:eastAsia="仿宋" w:hAnsi="仿宋" w:cs="仿宋" w:hint="eastAsia"/>
          <w:color w:val="000000"/>
          <w:kern w:val="2"/>
          <w:sz w:val="28"/>
          <w:szCs w:val="28"/>
        </w:rPr>
        <w:t>“广告（招牌）大赛”组委会秘书处（收件人：</w:t>
      </w:r>
      <w:r>
        <w:rPr>
          <w:rFonts w:ascii="仿宋" w:eastAsia="仿宋" w:hAnsi="仿宋" w:cs="仿宋" w:hint="eastAsia"/>
          <w:sz w:val="28"/>
          <w:szCs w:val="28"/>
        </w:rPr>
        <w:t>江</w:t>
      </w:r>
      <w:r w:rsidR="005E40D8">
        <w:rPr>
          <w:rFonts w:ascii="仿宋" w:eastAsia="仿宋" w:hAnsi="仿宋" w:cs="仿宋" w:hint="eastAsia"/>
          <w:sz w:val="28"/>
          <w:szCs w:val="28"/>
        </w:rPr>
        <w:t>健添</w:t>
      </w:r>
      <w:r>
        <w:rPr>
          <w:rFonts w:ascii="仿宋" w:eastAsia="仿宋" w:hAnsi="仿宋" w:cs="仿宋" w:hint="eastAsia"/>
          <w:sz w:val="28"/>
          <w:szCs w:val="28"/>
        </w:rPr>
        <w:t xml:space="preserve"> ，联系电话：020-38861156</w:t>
      </w:r>
      <w:r w:rsidR="005E40D8">
        <w:rPr>
          <w:rFonts w:ascii="仿宋" w:eastAsia="仿宋" w:hAnsi="仿宋" w:cs="仿宋" w:hint="eastAsia"/>
          <w:sz w:val="28"/>
          <w:szCs w:val="28"/>
        </w:rPr>
        <w:t>、1</w:t>
      </w:r>
      <w:r w:rsidR="005E40D8">
        <w:rPr>
          <w:rFonts w:ascii="仿宋" w:eastAsia="仿宋" w:hAnsi="仿宋" w:cs="仿宋"/>
          <w:sz w:val="28"/>
          <w:szCs w:val="28"/>
        </w:rPr>
        <w:t>8816803879</w:t>
      </w:r>
      <w:r w:rsidR="005E40D8">
        <w:rPr>
          <w:rFonts w:ascii="仿宋" w:eastAsia="仿宋" w:hAnsi="仿宋" w:cs="仿宋" w:hint="eastAsia"/>
          <w:sz w:val="28"/>
          <w:szCs w:val="28"/>
        </w:rPr>
        <w:t>，</w:t>
      </w:r>
      <w:r>
        <w:rPr>
          <w:rFonts w:ascii="仿宋" w:eastAsia="仿宋" w:hAnsi="仿宋" w:cs="仿宋" w:hint="eastAsia"/>
          <w:color w:val="000000"/>
          <w:kern w:val="2"/>
          <w:sz w:val="28"/>
          <w:szCs w:val="28"/>
        </w:rPr>
        <w:t>邮编：（510000），请在信封上注明 “2019</w:t>
      </w:r>
      <w:r>
        <w:rPr>
          <w:rFonts w:ascii="仿宋" w:eastAsia="仿宋" w:hAnsi="仿宋" w:cs="仿宋" w:hint="eastAsia"/>
          <w:color w:val="000000"/>
          <w:kern w:val="2"/>
          <w:sz w:val="28"/>
          <w:szCs w:val="28"/>
        </w:rPr>
        <w:lastRenderedPageBreak/>
        <w:t>年广州市户外广告和招牌设计创意大赛作品”，</w:t>
      </w:r>
      <w:r w:rsidR="00753180">
        <w:rPr>
          <w:rFonts w:ascii="仿宋" w:eastAsia="仿宋" w:hAnsi="仿宋" w:cs="仿宋" w:hint="eastAsia"/>
          <w:color w:val="000000"/>
          <w:kern w:val="2"/>
          <w:sz w:val="28"/>
          <w:szCs w:val="28"/>
        </w:rPr>
        <w:t>需</w:t>
      </w:r>
      <w:r>
        <w:rPr>
          <w:rFonts w:ascii="仿宋" w:eastAsia="仿宋" w:hAnsi="仿宋" w:cs="仿宋" w:hint="eastAsia"/>
          <w:color w:val="000000"/>
          <w:kern w:val="2"/>
          <w:sz w:val="28"/>
          <w:szCs w:val="28"/>
        </w:rPr>
        <w:t>内附</w:t>
      </w:r>
      <w:r w:rsidR="005E40D8">
        <w:rPr>
          <w:rFonts w:ascii="仿宋" w:eastAsia="仿宋" w:hAnsi="仿宋" w:cs="仿宋" w:hint="eastAsia"/>
          <w:color w:val="000000"/>
          <w:kern w:val="2"/>
          <w:sz w:val="28"/>
          <w:szCs w:val="28"/>
        </w:rPr>
        <w:t>《</w:t>
      </w:r>
      <w:r w:rsidR="00515256">
        <w:rPr>
          <w:rFonts w:ascii="仿宋" w:eastAsia="仿宋" w:hAnsi="仿宋" w:cs="仿宋" w:hint="eastAsia"/>
          <w:color w:val="000000"/>
          <w:kern w:val="2"/>
          <w:sz w:val="28"/>
          <w:szCs w:val="28"/>
        </w:rPr>
        <w:t>作品提交信息表</w:t>
      </w:r>
      <w:r w:rsidR="005E40D8">
        <w:rPr>
          <w:rFonts w:ascii="仿宋" w:eastAsia="仿宋" w:hAnsi="仿宋" w:cs="仿宋" w:hint="eastAsia"/>
          <w:color w:val="000000"/>
          <w:kern w:val="2"/>
          <w:sz w:val="28"/>
          <w:szCs w:val="28"/>
        </w:rPr>
        <w:t>》</w:t>
      </w:r>
      <w:r>
        <w:rPr>
          <w:rFonts w:ascii="仿宋" w:eastAsia="仿宋" w:hAnsi="仿宋" w:cs="仿宋" w:hint="eastAsia"/>
          <w:color w:val="000000"/>
          <w:kern w:val="2"/>
          <w:sz w:val="28"/>
          <w:szCs w:val="28"/>
        </w:rPr>
        <w:t xml:space="preserve">。 </w:t>
      </w:r>
      <w:r w:rsidR="00753180">
        <w:rPr>
          <w:rFonts w:ascii="仿宋" w:eastAsia="仿宋" w:hAnsi="仿宋" w:cs="仿宋" w:hint="eastAsia"/>
          <w:color w:val="000000"/>
          <w:kern w:val="2"/>
          <w:sz w:val="28"/>
          <w:szCs w:val="28"/>
        </w:rPr>
        <w:t>应征者寄送的有关资料、文件恕不退还。</w:t>
      </w:r>
    </w:p>
    <w:p w:rsidR="005C5EB8" w:rsidRDefault="005C5EB8">
      <w:pPr>
        <w:widowControl/>
        <w:spacing w:before="60"/>
        <w:jc w:val="left"/>
        <w:rPr>
          <w:rFonts w:ascii="仿宋" w:eastAsia="仿宋" w:hAnsi="仿宋" w:cs="仿宋"/>
          <w:color w:val="000000"/>
          <w:sz w:val="28"/>
          <w:szCs w:val="28"/>
        </w:rPr>
      </w:pPr>
      <w:r>
        <w:rPr>
          <w:rFonts w:ascii="仿宋" w:eastAsia="仿宋" w:hAnsi="仿宋" w:cs="仿宋" w:hint="eastAsia"/>
          <w:color w:val="000000"/>
          <w:sz w:val="28"/>
          <w:szCs w:val="28"/>
        </w:rPr>
        <w:t>（3）</w:t>
      </w:r>
      <w:r w:rsidR="00D60F07">
        <w:rPr>
          <w:rFonts w:ascii="仿宋" w:eastAsia="仿宋" w:hAnsi="仿宋" w:cs="仿宋" w:hint="eastAsia"/>
          <w:color w:val="000000"/>
          <w:sz w:val="28"/>
          <w:szCs w:val="28"/>
        </w:rPr>
        <w:t>参赛资料可通过扫描报名</w:t>
      </w:r>
      <w:r w:rsidR="00FA40F1">
        <w:rPr>
          <w:rFonts w:ascii="仿宋" w:eastAsia="仿宋" w:hAnsi="仿宋" w:cs="仿宋" w:hint="eastAsia"/>
          <w:color w:val="000000"/>
          <w:sz w:val="28"/>
          <w:szCs w:val="28"/>
        </w:rPr>
        <w:t>二维码和以下</w:t>
      </w:r>
      <w:r w:rsidR="00D60F07">
        <w:rPr>
          <w:rFonts w:ascii="仿宋" w:eastAsia="仿宋" w:hAnsi="仿宋" w:cs="仿宋" w:hint="eastAsia"/>
          <w:color w:val="000000"/>
          <w:sz w:val="28"/>
          <w:szCs w:val="28"/>
        </w:rPr>
        <w:t>连接进行下载；</w:t>
      </w:r>
      <w:r>
        <w:rPr>
          <w:rFonts w:ascii="仿宋" w:eastAsia="仿宋" w:hAnsi="仿宋" w:cs="仿宋" w:hint="eastAsia"/>
          <w:color w:val="000000"/>
          <w:sz w:val="28"/>
          <w:szCs w:val="28"/>
        </w:rPr>
        <w:t>（</w:t>
      </w:r>
      <w:r>
        <w:rPr>
          <w:rFonts w:ascii="仿宋" w:eastAsia="仿宋" w:hAnsi="仿宋" w:cs="仿宋" w:hint="eastAsia"/>
          <w:kern w:val="0"/>
          <w:sz w:val="28"/>
          <w:szCs w:val="28"/>
        </w:rPr>
        <w:t>https://pan.baidu.com/s/1onzTkIYElkCY7_XFkcr9Xw 提取码：</w:t>
      </w:r>
      <w:proofErr w:type="spellStart"/>
      <w:r>
        <w:rPr>
          <w:rFonts w:ascii="仿宋" w:eastAsia="仿宋" w:hAnsi="仿宋" w:cs="仿宋" w:hint="eastAsia"/>
          <w:kern w:val="0"/>
          <w:sz w:val="28"/>
          <w:szCs w:val="28"/>
        </w:rPr>
        <w:t>ccdp</w:t>
      </w:r>
      <w:proofErr w:type="spellEnd"/>
      <w:r>
        <w:rPr>
          <w:rFonts w:ascii="仿宋" w:eastAsia="仿宋" w:hAnsi="仿宋" w:cs="仿宋" w:hint="eastAsia"/>
          <w:color w:val="000000"/>
          <w:sz w:val="28"/>
          <w:szCs w:val="28"/>
        </w:rPr>
        <w:t>）；</w:t>
      </w:r>
    </w:p>
    <w:p w:rsidR="005C5EB8" w:rsidRDefault="005C5EB8">
      <w:pPr>
        <w:pStyle w:val="ad"/>
        <w:spacing w:beforeAutospacing="0" w:afterAutospacing="0" w:line="240" w:lineRule="atLeast"/>
        <w:jc w:val="both"/>
        <w:rPr>
          <w:rFonts w:ascii="仿宋" w:eastAsia="仿宋" w:hAnsi="仿宋" w:cs="仿宋"/>
          <w:color w:val="000000"/>
          <w:kern w:val="2"/>
          <w:sz w:val="28"/>
          <w:szCs w:val="28"/>
        </w:rPr>
      </w:pPr>
      <w:r>
        <w:rPr>
          <w:rFonts w:ascii="仿宋" w:eastAsia="仿宋" w:hAnsi="仿宋" w:cs="仿宋" w:hint="eastAsia"/>
          <w:color w:val="000000"/>
          <w:kern w:val="2"/>
          <w:sz w:val="28"/>
          <w:szCs w:val="28"/>
        </w:rPr>
        <w:t>（4）所有提交电子文档的作品须是A3尺寸的版面（高420</w:t>
      </w:r>
      <w:r>
        <w:rPr>
          <w:rFonts w:ascii="仿宋" w:eastAsia="仿宋" w:hAnsi="仿宋" w:cs="仿宋" w:hint="eastAsia"/>
          <w:color w:val="000000"/>
          <w:kern w:val="2"/>
          <w:sz w:val="28"/>
          <w:szCs w:val="28"/>
        </w:rPr>
        <w:tab/>
        <w:t>mmx297mm,分辨率300dpi,jpg格式）、</w:t>
      </w:r>
      <w:r>
        <w:rPr>
          <w:rFonts w:ascii="仿宋" w:eastAsia="仿宋" w:hAnsi="仿宋" w:cs="仿宋" w:hint="eastAsia"/>
          <w:sz w:val="28"/>
          <w:szCs w:val="28"/>
        </w:rPr>
        <w:t>设计视频格式：</w:t>
      </w:r>
      <w:proofErr w:type="spellStart"/>
      <w:r>
        <w:rPr>
          <w:rFonts w:ascii="仿宋" w:eastAsia="仿宋" w:hAnsi="仿宋" w:cs="仿宋" w:hint="eastAsia"/>
          <w:sz w:val="28"/>
          <w:szCs w:val="28"/>
        </w:rPr>
        <w:t>wmv</w:t>
      </w:r>
      <w:proofErr w:type="spellEnd"/>
      <w:r>
        <w:rPr>
          <w:rFonts w:ascii="仿宋" w:eastAsia="仿宋" w:hAnsi="仿宋" w:cs="仿宋" w:hint="eastAsia"/>
          <w:sz w:val="28"/>
          <w:szCs w:val="28"/>
        </w:rPr>
        <w:t xml:space="preserve"> 帧宽度：1280 帧高度：720 帧速率：25帧/秒件，文件大小不超过8M；</w:t>
      </w:r>
    </w:p>
    <w:p w:rsidR="005C5EB8" w:rsidRDefault="005C5EB8">
      <w:pPr>
        <w:pStyle w:val="ad"/>
        <w:spacing w:beforeAutospacing="0" w:afterAutospacing="0" w:line="240" w:lineRule="atLeast"/>
        <w:ind w:firstLineChars="200" w:firstLine="562"/>
        <w:jc w:val="both"/>
        <w:rPr>
          <w:rFonts w:ascii="仿宋" w:eastAsia="仿宋" w:hAnsi="仿宋" w:cs="仿宋"/>
          <w:b/>
          <w:bCs/>
          <w:color w:val="000000"/>
          <w:kern w:val="2"/>
          <w:sz w:val="28"/>
          <w:szCs w:val="28"/>
        </w:rPr>
      </w:pPr>
      <w:r>
        <w:rPr>
          <w:rFonts w:ascii="仿宋" w:eastAsia="仿宋" w:hAnsi="仿宋" w:cs="仿宋" w:hint="eastAsia"/>
          <w:b/>
          <w:bCs/>
          <w:color w:val="000000"/>
          <w:kern w:val="2"/>
          <w:sz w:val="28"/>
          <w:szCs w:val="28"/>
        </w:rPr>
        <w:t>十二、联系方式</w:t>
      </w:r>
    </w:p>
    <w:p w:rsidR="005C5EB8" w:rsidRDefault="005C5EB8">
      <w:pPr>
        <w:shd w:val="clear" w:color="auto" w:fill="FFFFFF"/>
        <w:spacing w:line="240" w:lineRule="atLeast"/>
        <w:ind w:leftChars="1" w:left="2"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联系人：</w:t>
      </w:r>
      <w:r w:rsidR="00D60F07">
        <w:rPr>
          <w:rFonts w:ascii="仿宋" w:eastAsia="仿宋" w:hAnsi="仿宋" w:cs="仿宋" w:hint="eastAsia"/>
          <w:color w:val="000000"/>
          <w:sz w:val="28"/>
          <w:szCs w:val="28"/>
        </w:rPr>
        <w:t>江健添</w:t>
      </w:r>
    </w:p>
    <w:p w:rsidR="005C5EB8" w:rsidRDefault="005C5EB8">
      <w:pPr>
        <w:shd w:val="clear" w:color="auto" w:fill="FFFFFF"/>
        <w:spacing w:line="240" w:lineRule="atLeast"/>
        <w:ind w:leftChars="1" w:left="2"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电  话：</w:t>
      </w:r>
      <w:r>
        <w:rPr>
          <w:rFonts w:ascii="仿宋" w:eastAsia="仿宋" w:hAnsi="仿宋" w:cs="仿宋" w:hint="eastAsia"/>
          <w:kern w:val="0"/>
          <w:sz w:val="28"/>
          <w:szCs w:val="28"/>
        </w:rPr>
        <w:t>020-38861156</w:t>
      </w:r>
      <w:r w:rsidR="00753180">
        <w:rPr>
          <w:rFonts w:ascii="仿宋" w:eastAsia="仿宋" w:hAnsi="仿宋" w:cs="仿宋" w:hint="eastAsia"/>
          <w:kern w:val="0"/>
          <w:sz w:val="28"/>
          <w:szCs w:val="28"/>
        </w:rPr>
        <w:t>，1</w:t>
      </w:r>
      <w:r w:rsidR="00753180">
        <w:rPr>
          <w:rFonts w:ascii="仿宋" w:eastAsia="仿宋" w:hAnsi="仿宋" w:cs="仿宋"/>
          <w:kern w:val="0"/>
          <w:sz w:val="28"/>
          <w:szCs w:val="28"/>
        </w:rPr>
        <w:t>8816803879</w:t>
      </w:r>
      <w:r>
        <w:rPr>
          <w:rFonts w:ascii="仿宋" w:eastAsia="仿宋" w:hAnsi="仿宋" w:cs="仿宋" w:hint="eastAsia"/>
          <w:color w:val="000000"/>
          <w:sz w:val="28"/>
          <w:szCs w:val="28"/>
        </w:rPr>
        <w:t xml:space="preserve"> </w:t>
      </w:r>
    </w:p>
    <w:p w:rsidR="005C5EB8" w:rsidRDefault="005C5EB8">
      <w:pPr>
        <w:shd w:val="clear" w:color="auto" w:fill="FFFFFF"/>
        <w:spacing w:line="240" w:lineRule="atLeast"/>
        <w:ind w:leftChars="1" w:left="2"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邮  箱：</w:t>
      </w:r>
      <w:hyperlink r:id="rId8" w:history="1">
        <w:r>
          <w:rPr>
            <w:rStyle w:val="a6"/>
            <w:rFonts w:ascii="仿宋" w:eastAsia="仿宋" w:hAnsi="仿宋" w:cs="仿宋" w:hint="eastAsia"/>
            <w:kern w:val="0"/>
            <w:sz w:val="28"/>
            <w:szCs w:val="28"/>
          </w:rPr>
          <w:t>gzoaa2012@163.com</w:t>
        </w:r>
      </w:hyperlink>
      <w:r>
        <w:rPr>
          <w:rFonts w:ascii="仿宋" w:eastAsia="仿宋" w:hAnsi="仿宋" w:cs="仿宋" w:hint="eastAsia"/>
          <w:kern w:val="0"/>
          <w:sz w:val="28"/>
          <w:szCs w:val="28"/>
        </w:rPr>
        <w:t xml:space="preserve">   </w:t>
      </w:r>
      <w:r>
        <w:rPr>
          <w:rFonts w:ascii="仿宋" w:eastAsia="仿宋" w:hAnsi="仿宋" w:cs="仿宋" w:hint="eastAsia"/>
          <w:color w:val="000000"/>
          <w:sz w:val="28"/>
          <w:szCs w:val="28"/>
        </w:rPr>
        <w:t xml:space="preserve">  </w:t>
      </w:r>
    </w:p>
    <w:p w:rsidR="005C5EB8" w:rsidRDefault="005C5EB8">
      <w:pPr>
        <w:shd w:val="clear" w:color="auto" w:fill="FFFFFF"/>
        <w:spacing w:line="240" w:lineRule="atLeast"/>
        <w:ind w:leftChars="1" w:left="2"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网  址：http://www.gzoaa.org/</w:t>
      </w:r>
    </w:p>
    <w:p w:rsidR="005C5EB8" w:rsidRDefault="005C5EB8">
      <w:pPr>
        <w:shd w:val="clear" w:color="auto" w:fill="FFFFFF"/>
        <w:spacing w:line="240" w:lineRule="atLeast"/>
        <w:ind w:leftChars="1" w:left="2" w:firstLineChars="200" w:firstLine="560"/>
        <w:rPr>
          <w:rFonts w:ascii="仿宋" w:eastAsia="仿宋" w:hAnsi="仿宋" w:cs="仿宋"/>
          <w:kern w:val="0"/>
          <w:sz w:val="28"/>
          <w:szCs w:val="28"/>
        </w:rPr>
      </w:pPr>
      <w:r>
        <w:rPr>
          <w:rFonts w:ascii="仿宋" w:eastAsia="仿宋" w:hAnsi="仿宋" w:cs="仿宋" w:hint="eastAsia"/>
          <w:color w:val="000000"/>
          <w:sz w:val="28"/>
          <w:szCs w:val="28"/>
        </w:rPr>
        <w:t>地  址：</w:t>
      </w:r>
      <w:r>
        <w:rPr>
          <w:rFonts w:ascii="仿宋" w:eastAsia="仿宋" w:hAnsi="仿宋" w:cs="仿宋" w:hint="eastAsia"/>
          <w:kern w:val="0"/>
          <w:sz w:val="28"/>
          <w:szCs w:val="28"/>
        </w:rPr>
        <w:t>广州市海珠区新港东路148号环球贸易中心1712室</w:t>
      </w:r>
    </w:p>
    <w:p w:rsidR="005C5EB8" w:rsidRDefault="005C5EB8">
      <w:pPr>
        <w:shd w:val="clear" w:color="auto" w:fill="FFFFFF"/>
        <w:spacing w:line="240" w:lineRule="atLeast"/>
        <w:ind w:firstLineChars="500" w:firstLine="1400"/>
        <w:rPr>
          <w:rFonts w:ascii="仿宋" w:eastAsia="仿宋" w:hAnsi="仿宋" w:cs="仿宋"/>
          <w:color w:val="000000"/>
          <w:sz w:val="28"/>
          <w:szCs w:val="28"/>
        </w:rPr>
      </w:pPr>
      <w:r>
        <w:rPr>
          <w:rFonts w:ascii="仿宋" w:eastAsia="仿宋" w:hAnsi="仿宋" w:cs="仿宋" w:hint="eastAsia"/>
          <w:color w:val="000000"/>
          <w:sz w:val="28"/>
          <w:szCs w:val="28"/>
        </w:rPr>
        <w:t>“</w:t>
      </w:r>
      <w:r w:rsidR="00753180">
        <w:rPr>
          <w:rFonts w:ascii="仿宋" w:eastAsia="仿宋" w:hAnsi="仿宋" w:cs="仿宋" w:hint="eastAsia"/>
          <w:color w:val="000000"/>
          <w:sz w:val="28"/>
          <w:szCs w:val="28"/>
        </w:rPr>
        <w:t>广州市户外</w:t>
      </w:r>
      <w:r>
        <w:rPr>
          <w:rFonts w:ascii="仿宋" w:eastAsia="仿宋" w:hAnsi="仿宋" w:cs="仿宋" w:hint="eastAsia"/>
          <w:color w:val="000000"/>
          <w:sz w:val="28"/>
          <w:szCs w:val="28"/>
        </w:rPr>
        <w:t>广告</w:t>
      </w:r>
      <w:r w:rsidR="00753180">
        <w:rPr>
          <w:rFonts w:ascii="仿宋" w:eastAsia="仿宋" w:hAnsi="仿宋" w:cs="仿宋" w:hint="eastAsia"/>
          <w:color w:val="000000"/>
          <w:sz w:val="28"/>
          <w:szCs w:val="28"/>
        </w:rPr>
        <w:t>和</w:t>
      </w:r>
      <w:r>
        <w:rPr>
          <w:rFonts w:ascii="仿宋" w:eastAsia="仿宋" w:hAnsi="仿宋" w:cs="仿宋" w:hint="eastAsia"/>
          <w:color w:val="000000"/>
          <w:sz w:val="28"/>
          <w:szCs w:val="28"/>
        </w:rPr>
        <w:t>招牌</w:t>
      </w:r>
      <w:r w:rsidR="00753180">
        <w:rPr>
          <w:rFonts w:ascii="仿宋" w:eastAsia="仿宋" w:hAnsi="仿宋" w:cs="仿宋" w:hint="eastAsia"/>
          <w:color w:val="000000"/>
          <w:sz w:val="28"/>
          <w:szCs w:val="28"/>
        </w:rPr>
        <w:t>设计创意</w:t>
      </w:r>
      <w:r>
        <w:rPr>
          <w:rFonts w:ascii="仿宋" w:eastAsia="仿宋" w:hAnsi="仿宋" w:cs="仿宋" w:hint="eastAsia"/>
          <w:color w:val="000000"/>
          <w:sz w:val="28"/>
          <w:szCs w:val="28"/>
        </w:rPr>
        <w:t>大赛”组委会秘书处</w:t>
      </w:r>
    </w:p>
    <w:p w:rsidR="005C5EB8" w:rsidRDefault="005C5EB8">
      <w:pPr>
        <w:shd w:val="clear" w:color="auto" w:fill="FFFFFF"/>
        <w:spacing w:line="240" w:lineRule="atLeast"/>
        <w:rPr>
          <w:rFonts w:ascii="仿宋" w:eastAsia="仿宋" w:hAnsi="仿宋" w:cs="仿宋"/>
          <w:color w:val="000000"/>
          <w:sz w:val="28"/>
          <w:szCs w:val="28"/>
        </w:rPr>
      </w:pPr>
    </w:p>
    <w:p w:rsidR="005C5EB8" w:rsidRDefault="005C5EB8">
      <w:pPr>
        <w:spacing w:line="240" w:lineRule="atLeast"/>
        <w:rPr>
          <w:rFonts w:ascii="仿宋" w:eastAsia="仿宋" w:hAnsi="仿宋" w:cs="仿宋"/>
          <w:color w:val="000000"/>
          <w:sz w:val="28"/>
          <w:szCs w:val="28"/>
        </w:rPr>
      </w:pPr>
      <w:r>
        <w:rPr>
          <w:rFonts w:ascii="仿宋" w:eastAsia="仿宋" w:hAnsi="仿宋" w:cs="仿宋" w:hint="eastAsia"/>
          <w:color w:val="000000"/>
          <w:sz w:val="28"/>
          <w:szCs w:val="28"/>
        </w:rPr>
        <w:t>附件一：“2019年广州市户外广告和招牌设计创意大赛”</w:t>
      </w:r>
      <w:r w:rsidR="00515256">
        <w:rPr>
          <w:rFonts w:ascii="仿宋" w:eastAsia="仿宋" w:hAnsi="仿宋" w:cs="仿宋" w:hint="eastAsia"/>
          <w:color w:val="000000"/>
          <w:sz w:val="28"/>
          <w:szCs w:val="28"/>
        </w:rPr>
        <w:t>作品提交信息表</w:t>
      </w:r>
    </w:p>
    <w:p w:rsidR="005C5EB8" w:rsidRDefault="005C5EB8">
      <w:pPr>
        <w:pStyle w:val="ad"/>
        <w:spacing w:beforeAutospacing="0" w:afterAutospacing="0" w:line="240" w:lineRule="atLeast"/>
        <w:rPr>
          <w:rFonts w:ascii="仿宋" w:eastAsia="仿宋" w:hAnsi="仿宋" w:cs="仿宋"/>
          <w:color w:val="000000"/>
          <w:kern w:val="2"/>
          <w:sz w:val="28"/>
          <w:szCs w:val="28"/>
        </w:rPr>
      </w:pPr>
      <w:r>
        <w:rPr>
          <w:rFonts w:ascii="仿宋" w:eastAsia="仿宋" w:hAnsi="仿宋" w:cs="仿宋" w:hint="eastAsia"/>
          <w:color w:val="000000"/>
          <w:kern w:val="2"/>
          <w:sz w:val="28"/>
          <w:szCs w:val="28"/>
        </w:rPr>
        <w:t>附件二：</w:t>
      </w:r>
      <w:r>
        <w:rPr>
          <w:rFonts w:ascii="仿宋" w:eastAsia="仿宋" w:hAnsi="仿宋" w:cs="仿宋" w:hint="eastAsia"/>
          <w:color w:val="000000"/>
          <w:sz w:val="28"/>
          <w:szCs w:val="28"/>
        </w:rPr>
        <w:t>“2019年广州市户外广告和招牌设计创意大赛”</w:t>
      </w:r>
      <w:r>
        <w:rPr>
          <w:rFonts w:ascii="仿宋" w:eastAsia="仿宋" w:hAnsi="仿宋" w:cs="仿宋" w:hint="eastAsia"/>
          <w:color w:val="000000"/>
          <w:kern w:val="2"/>
          <w:sz w:val="28"/>
          <w:szCs w:val="28"/>
        </w:rPr>
        <w:t>组织机构</w:t>
      </w:r>
    </w:p>
    <w:p w:rsidR="005C5EB8" w:rsidRDefault="001F5CC0">
      <w:pPr>
        <w:pStyle w:val="ad"/>
        <w:spacing w:beforeAutospacing="0" w:afterAutospacing="0" w:line="240" w:lineRule="atLeast"/>
        <w:rPr>
          <w:rFonts w:ascii="仿宋" w:eastAsia="仿宋" w:hAnsi="仿宋" w:cs="仿宋"/>
          <w:color w:val="000000"/>
          <w:kern w:val="2"/>
          <w:sz w:val="28"/>
          <w:szCs w:val="28"/>
        </w:rPr>
      </w:pPr>
      <w:r>
        <w:rPr>
          <w:rFonts w:ascii="仿宋" w:eastAsia="仿宋" w:hAnsi="仿宋" w:cs="仿宋"/>
          <w:noProof/>
          <w:color w:val="000000"/>
          <w:kern w:val="2"/>
          <w:sz w:val="28"/>
          <w:szCs w:val="28"/>
        </w:rPr>
        <w:drawing>
          <wp:anchor distT="0" distB="0" distL="114300" distR="114300" simplePos="0" relativeHeight="251656191" behindDoc="1" locked="0" layoutInCell="1" allowOverlap="1">
            <wp:simplePos x="0" y="0"/>
            <wp:positionH relativeFrom="column">
              <wp:posOffset>3814445</wp:posOffset>
            </wp:positionH>
            <wp:positionV relativeFrom="paragraph">
              <wp:posOffset>299085</wp:posOffset>
            </wp:positionV>
            <wp:extent cx="1552575" cy="1552575"/>
            <wp:effectExtent l="0" t="0" r="0" b="0"/>
            <wp:wrapNone/>
            <wp:docPr id="5" name="图片 5" descr="微信图片_2018090517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微信图片_20180905171450"/>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2575" cy="1552575"/>
                    </a:xfrm>
                    <a:prstGeom prst="rect">
                      <a:avLst/>
                    </a:prstGeom>
                    <a:noFill/>
                    <a:ln>
                      <a:noFill/>
                    </a:ln>
                  </pic:spPr>
                </pic:pic>
              </a:graphicData>
            </a:graphic>
          </wp:anchor>
        </w:drawing>
      </w:r>
    </w:p>
    <w:p w:rsidR="005C5EB8" w:rsidRDefault="005C5EB8">
      <w:pPr>
        <w:pStyle w:val="ad"/>
        <w:spacing w:beforeAutospacing="0" w:afterAutospacing="0" w:line="540" w:lineRule="exact"/>
        <w:ind w:right="480"/>
        <w:jc w:val="right"/>
        <w:rPr>
          <w:rFonts w:ascii="仿宋" w:eastAsia="仿宋" w:hAnsi="仿宋" w:cs="仿宋"/>
          <w:color w:val="000000"/>
          <w:kern w:val="2"/>
          <w:sz w:val="28"/>
          <w:szCs w:val="28"/>
        </w:rPr>
      </w:pPr>
      <w:r>
        <w:rPr>
          <w:rFonts w:ascii="仿宋" w:eastAsia="仿宋" w:hAnsi="仿宋" w:cs="仿宋" w:hint="eastAsia"/>
          <w:color w:val="000000"/>
          <w:kern w:val="2"/>
          <w:sz w:val="28"/>
          <w:szCs w:val="28"/>
        </w:rPr>
        <w:t xml:space="preserve">广州市户外广告行业协会                   </w:t>
      </w:r>
    </w:p>
    <w:p w:rsidR="005C5EB8" w:rsidRPr="001F5CC0" w:rsidRDefault="005C5EB8">
      <w:pPr>
        <w:pStyle w:val="ad"/>
        <w:spacing w:beforeAutospacing="0" w:afterAutospacing="0" w:line="540" w:lineRule="exact"/>
        <w:ind w:right="480"/>
        <w:jc w:val="right"/>
        <w:rPr>
          <w:rFonts w:ascii="仿宋" w:eastAsia="仿宋" w:hAnsi="仿宋" w:cs="仿宋"/>
          <w:b/>
          <w:color w:val="000000"/>
          <w:kern w:val="2"/>
          <w:sz w:val="28"/>
          <w:szCs w:val="28"/>
        </w:rPr>
      </w:pPr>
      <w:r>
        <w:rPr>
          <w:rFonts w:ascii="仿宋" w:eastAsia="仿宋" w:hAnsi="仿宋" w:cs="仿宋" w:hint="eastAsia"/>
          <w:color w:val="000000"/>
          <w:sz w:val="28"/>
          <w:szCs w:val="28"/>
        </w:rPr>
        <w:t>“2019年广州市户外广告和招牌设计创意</w:t>
      </w:r>
      <w:r w:rsidRPr="001F5CC0">
        <w:rPr>
          <w:rFonts w:ascii="仿宋" w:eastAsia="仿宋" w:hAnsi="仿宋" w:cs="仿宋" w:hint="eastAsia"/>
          <w:b/>
          <w:color w:val="000000"/>
          <w:sz w:val="28"/>
          <w:szCs w:val="28"/>
        </w:rPr>
        <w:t>大赛”</w:t>
      </w:r>
      <w:r w:rsidRPr="001F5CC0">
        <w:rPr>
          <w:rFonts w:ascii="仿宋" w:eastAsia="仿宋" w:hAnsi="仿宋" w:cs="仿宋" w:hint="eastAsia"/>
          <w:b/>
          <w:color w:val="000000"/>
          <w:kern w:val="2"/>
          <w:sz w:val="28"/>
          <w:szCs w:val="28"/>
        </w:rPr>
        <w:t xml:space="preserve">组委会 </w:t>
      </w:r>
    </w:p>
    <w:p w:rsidR="005C5EB8" w:rsidRPr="001F5CC0" w:rsidRDefault="005C5EB8">
      <w:pPr>
        <w:pStyle w:val="ad"/>
        <w:spacing w:beforeAutospacing="0" w:afterAutospacing="0" w:line="540" w:lineRule="exact"/>
        <w:ind w:right="640"/>
        <w:jc w:val="right"/>
        <w:rPr>
          <w:rFonts w:ascii="仿宋" w:eastAsia="仿宋" w:hAnsi="仿宋" w:cs="仿宋"/>
          <w:b/>
          <w:color w:val="000000"/>
          <w:kern w:val="2"/>
          <w:sz w:val="28"/>
          <w:szCs w:val="28"/>
        </w:rPr>
      </w:pPr>
      <w:r w:rsidRPr="001F5CC0">
        <w:rPr>
          <w:rFonts w:ascii="仿宋" w:eastAsia="仿宋" w:hAnsi="仿宋" w:cs="仿宋" w:hint="eastAsia"/>
          <w:b/>
          <w:color w:val="000000"/>
          <w:kern w:val="2"/>
          <w:sz w:val="28"/>
          <w:szCs w:val="28"/>
        </w:rPr>
        <w:t>2019年09月04日</w:t>
      </w:r>
    </w:p>
    <w:p w:rsidR="005C5EB8" w:rsidRDefault="005C5EB8">
      <w:pPr>
        <w:spacing w:line="360" w:lineRule="auto"/>
        <w:ind w:right="-718"/>
        <w:jc w:val="left"/>
        <w:rPr>
          <w:rFonts w:ascii="仿宋" w:eastAsia="仿宋" w:hAnsi="仿宋" w:cs="仿宋"/>
          <w:color w:val="000000"/>
          <w:sz w:val="24"/>
          <w:szCs w:val="24"/>
        </w:rPr>
      </w:pPr>
      <w:r w:rsidRPr="001F5CC0">
        <w:rPr>
          <w:rFonts w:ascii="仿宋" w:eastAsia="仿宋" w:hAnsi="仿宋" w:cs="仿宋" w:hint="eastAsia"/>
          <w:b/>
          <w:color w:val="000000"/>
          <w:sz w:val="24"/>
          <w:szCs w:val="24"/>
        </w:rPr>
        <w:br w:type="page"/>
      </w:r>
      <w:r>
        <w:rPr>
          <w:rFonts w:ascii="仿宋" w:eastAsia="仿宋" w:hAnsi="仿宋" w:cs="仿宋" w:hint="eastAsia"/>
          <w:color w:val="000000"/>
          <w:sz w:val="24"/>
          <w:szCs w:val="24"/>
        </w:rPr>
        <w:lastRenderedPageBreak/>
        <w:t>附件1</w:t>
      </w:r>
    </w:p>
    <w:p w:rsidR="00FA40F1" w:rsidRPr="00FA40F1" w:rsidRDefault="005C5EB8">
      <w:pPr>
        <w:jc w:val="center"/>
        <w:rPr>
          <w:rFonts w:ascii="仿宋" w:eastAsia="仿宋" w:hAnsi="仿宋" w:cs="仿宋"/>
          <w:b/>
          <w:bCs/>
          <w:color w:val="000000"/>
          <w:kern w:val="0"/>
          <w:sz w:val="30"/>
          <w:szCs w:val="30"/>
        </w:rPr>
      </w:pPr>
      <w:r>
        <w:rPr>
          <w:rFonts w:ascii="仿宋" w:eastAsia="仿宋" w:hAnsi="仿宋" w:cs="仿宋" w:hint="eastAsia"/>
          <w:color w:val="000000"/>
          <w:kern w:val="0"/>
          <w:sz w:val="30"/>
          <w:szCs w:val="30"/>
        </w:rPr>
        <w:t xml:space="preserve"> </w:t>
      </w:r>
      <w:r w:rsidRPr="00FA40F1">
        <w:rPr>
          <w:rFonts w:ascii="仿宋" w:eastAsia="仿宋" w:hAnsi="仿宋" w:cs="仿宋" w:hint="eastAsia"/>
          <w:b/>
          <w:bCs/>
          <w:color w:val="000000"/>
          <w:kern w:val="0"/>
          <w:sz w:val="30"/>
          <w:szCs w:val="30"/>
        </w:rPr>
        <w:t>“2019年广州市户外广告和招牌设计创意大赛”</w:t>
      </w:r>
    </w:p>
    <w:p w:rsidR="005C5EB8" w:rsidRPr="00FA40F1" w:rsidRDefault="00FA40F1">
      <w:pPr>
        <w:jc w:val="center"/>
        <w:rPr>
          <w:rFonts w:ascii="仿宋" w:eastAsia="仿宋" w:hAnsi="仿宋" w:cs="仿宋"/>
          <w:b/>
          <w:bCs/>
          <w:sz w:val="36"/>
          <w:szCs w:val="36"/>
        </w:rPr>
      </w:pPr>
      <w:r w:rsidRPr="00FA40F1">
        <w:rPr>
          <w:rFonts w:ascii="仿宋" w:eastAsia="仿宋" w:hAnsi="仿宋" w:cs="仿宋" w:hint="eastAsia"/>
          <w:b/>
          <w:bCs/>
          <w:color w:val="000000"/>
          <w:kern w:val="0"/>
          <w:sz w:val="30"/>
          <w:szCs w:val="30"/>
        </w:rPr>
        <w:t>作品提交信息表</w:t>
      </w:r>
    </w:p>
    <w:p w:rsidR="005C5EB8" w:rsidRDefault="005C5EB8">
      <w:pPr>
        <w:ind w:left="5775" w:hangingChars="2750" w:hanging="5775"/>
        <w:rPr>
          <w:rFonts w:ascii="仿宋" w:eastAsia="仿宋" w:hAnsi="仿宋" w:cs="仿宋"/>
          <w:color w:val="000000"/>
          <w:szCs w:val="21"/>
        </w:rPr>
      </w:pPr>
      <w:r>
        <w:rPr>
          <w:rFonts w:ascii="仿宋" w:eastAsia="仿宋" w:hAnsi="仿宋" w:cs="仿宋" w:hint="eastAsia"/>
          <w:color w:val="000000"/>
          <w:szCs w:val="21"/>
        </w:rPr>
        <w:t xml:space="preserve">竞赛类别：    </w:t>
      </w:r>
      <w:r w:rsidR="00753180">
        <w:rPr>
          <w:rFonts w:ascii="仿宋" w:eastAsia="仿宋" w:hAnsi="仿宋" w:cs="仿宋" w:hint="eastAsia"/>
          <w:color w:val="000000"/>
          <w:szCs w:val="21"/>
        </w:rPr>
        <w:t xml:space="preserve">全场最具创意大奖（ ） </w:t>
      </w:r>
      <w:r w:rsidR="00753180">
        <w:rPr>
          <w:rFonts w:ascii="仿宋" w:eastAsia="仿宋" w:hAnsi="仿宋" w:cs="仿宋"/>
          <w:color w:val="000000"/>
          <w:szCs w:val="21"/>
        </w:rPr>
        <w:t xml:space="preserve">    </w:t>
      </w:r>
      <w:r>
        <w:rPr>
          <w:rFonts w:ascii="仿宋" w:eastAsia="仿宋" w:hAnsi="仿宋" w:cs="仿宋" w:hint="eastAsia"/>
          <w:color w:val="000000"/>
          <w:szCs w:val="21"/>
        </w:rPr>
        <w:t>户外广告</w:t>
      </w:r>
      <w:r w:rsidR="00753180">
        <w:rPr>
          <w:rFonts w:ascii="仿宋" w:eastAsia="仿宋" w:hAnsi="仿宋" w:cs="仿宋" w:hint="eastAsia"/>
          <w:color w:val="000000"/>
          <w:szCs w:val="21"/>
        </w:rPr>
        <w:t>设计创意奖</w:t>
      </w:r>
      <w:r>
        <w:rPr>
          <w:rFonts w:ascii="仿宋" w:eastAsia="仿宋" w:hAnsi="仿宋" w:cs="仿宋" w:hint="eastAsia"/>
          <w:color w:val="000000"/>
          <w:szCs w:val="21"/>
        </w:rPr>
        <w:t>（ ）     招牌</w:t>
      </w:r>
      <w:r w:rsidR="00753180">
        <w:rPr>
          <w:rFonts w:ascii="仿宋" w:eastAsia="仿宋" w:hAnsi="仿宋" w:cs="仿宋" w:hint="eastAsia"/>
          <w:color w:val="000000"/>
          <w:szCs w:val="21"/>
        </w:rPr>
        <w:t>设计创意奖</w:t>
      </w:r>
      <w:r>
        <w:rPr>
          <w:rFonts w:ascii="仿宋" w:eastAsia="仿宋" w:hAnsi="仿宋" w:cs="仿宋" w:hint="eastAsia"/>
          <w:color w:val="000000"/>
          <w:szCs w:val="21"/>
        </w:rPr>
        <w:t xml:space="preserve">（ ）  </w:t>
      </w:r>
    </w:p>
    <w:tbl>
      <w:tblPr>
        <w:tblW w:w="10018" w:type="dxa"/>
        <w:jc w:val="center"/>
        <w:tblLayout w:type="fixed"/>
        <w:tblCellMar>
          <w:left w:w="10" w:type="dxa"/>
          <w:right w:w="10" w:type="dxa"/>
        </w:tblCellMar>
        <w:tblLook w:val="0000"/>
      </w:tblPr>
      <w:tblGrid>
        <w:gridCol w:w="1730"/>
        <w:gridCol w:w="1260"/>
        <w:gridCol w:w="801"/>
        <w:gridCol w:w="1417"/>
        <w:gridCol w:w="32"/>
        <w:gridCol w:w="1494"/>
        <w:gridCol w:w="1448"/>
        <w:gridCol w:w="11"/>
        <w:gridCol w:w="24"/>
        <w:gridCol w:w="1789"/>
        <w:gridCol w:w="12"/>
      </w:tblGrid>
      <w:tr w:rsidR="005C5EB8" w:rsidTr="002B75B8">
        <w:trPr>
          <w:gridAfter w:val="1"/>
          <w:wAfter w:w="12" w:type="dxa"/>
          <w:trHeight w:val="691"/>
          <w:jc w:val="center"/>
        </w:trPr>
        <w:tc>
          <w:tcPr>
            <w:tcW w:w="10006"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C5EB8" w:rsidRDefault="005C5EB8">
            <w:pPr>
              <w:tabs>
                <w:tab w:val="left" w:pos="225"/>
                <w:tab w:val="left" w:pos="3360"/>
                <w:tab w:val="center" w:pos="4875"/>
              </w:tabs>
              <w:spacing w:line="460" w:lineRule="exact"/>
              <w:ind w:firstLine="152"/>
              <w:jc w:val="center"/>
              <w:rPr>
                <w:rFonts w:ascii="仿宋" w:eastAsia="仿宋" w:hAnsi="仿宋" w:cs="仿宋"/>
                <w:color w:val="000000"/>
                <w:spacing w:val="21"/>
                <w:sz w:val="24"/>
              </w:rPr>
            </w:pPr>
            <w:r>
              <w:rPr>
                <w:rFonts w:ascii="仿宋" w:eastAsia="仿宋" w:hAnsi="仿宋" w:cs="仿宋" w:hint="eastAsia"/>
                <w:color w:val="000000"/>
                <w:spacing w:val="21"/>
                <w:sz w:val="24"/>
              </w:rPr>
              <w:t>作者基本信息</w:t>
            </w:r>
          </w:p>
        </w:tc>
      </w:tr>
      <w:tr w:rsidR="005C5EB8" w:rsidTr="002B75B8">
        <w:trPr>
          <w:gridAfter w:val="1"/>
          <w:wAfter w:w="12" w:type="dxa"/>
          <w:trHeight w:val="482"/>
          <w:jc w:val="center"/>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r>
              <w:rPr>
                <w:rFonts w:ascii="仿宋" w:eastAsia="仿宋" w:hAnsi="仿宋" w:cs="仿宋" w:hint="eastAsia"/>
                <w:color w:val="000000"/>
                <w:sz w:val="24"/>
              </w:rPr>
              <w:t>姓名</w:t>
            </w:r>
          </w:p>
        </w:tc>
        <w:tc>
          <w:tcPr>
            <w:tcW w:w="34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p>
        </w:tc>
        <w:tc>
          <w:tcPr>
            <w:tcW w:w="15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r>
              <w:rPr>
                <w:rFonts w:ascii="仿宋" w:eastAsia="仿宋" w:hAnsi="仿宋" w:cs="仿宋" w:hint="eastAsia"/>
                <w:color w:val="000000"/>
                <w:sz w:val="24"/>
              </w:rPr>
              <w:t>身份号码</w:t>
            </w:r>
          </w:p>
        </w:tc>
        <w:tc>
          <w:tcPr>
            <w:tcW w:w="32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2B75B8">
            <w:pPr>
              <w:spacing w:line="460" w:lineRule="exact"/>
              <w:jc w:val="center"/>
              <w:rPr>
                <w:rFonts w:ascii="仿宋" w:eastAsia="仿宋" w:hAnsi="仿宋" w:cs="仿宋"/>
                <w:color w:val="000000"/>
                <w:sz w:val="24"/>
              </w:rPr>
            </w:pPr>
            <w:r>
              <w:rPr>
                <w:rFonts w:ascii="仿宋" w:eastAsia="仿宋" w:hAnsi="仿宋" w:cs="仿宋" w:hint="eastAsia"/>
                <w:color w:val="595959"/>
                <w:sz w:val="24"/>
              </w:rPr>
              <w:t>入围决赛者需</w:t>
            </w:r>
            <w:r w:rsidR="005C5EB8">
              <w:rPr>
                <w:rFonts w:ascii="仿宋" w:eastAsia="仿宋" w:hAnsi="仿宋" w:cs="仿宋" w:hint="eastAsia"/>
                <w:color w:val="595959"/>
                <w:sz w:val="24"/>
              </w:rPr>
              <w:t>提供</w:t>
            </w:r>
          </w:p>
        </w:tc>
      </w:tr>
      <w:tr w:rsidR="005C5EB8" w:rsidTr="002B75B8">
        <w:trPr>
          <w:gridAfter w:val="1"/>
          <w:wAfter w:w="12" w:type="dxa"/>
          <w:trHeight w:val="482"/>
          <w:jc w:val="center"/>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r>
              <w:rPr>
                <w:rFonts w:ascii="仿宋" w:eastAsia="仿宋" w:hAnsi="仿宋" w:cs="仿宋" w:hint="eastAsia"/>
                <w:color w:val="000000"/>
                <w:sz w:val="24"/>
              </w:rPr>
              <w:t>单位名称</w:t>
            </w:r>
          </w:p>
        </w:tc>
        <w:tc>
          <w:tcPr>
            <w:tcW w:w="347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tabs>
                <w:tab w:val="left" w:pos="225"/>
                <w:tab w:val="left" w:pos="3360"/>
                <w:tab w:val="center" w:pos="4875"/>
              </w:tabs>
              <w:spacing w:line="460" w:lineRule="exact"/>
              <w:ind w:firstLine="152"/>
              <w:jc w:val="center"/>
              <w:rPr>
                <w:rFonts w:ascii="仿宋" w:eastAsia="仿宋" w:hAnsi="仿宋" w:cs="仿宋"/>
                <w:color w:val="000000"/>
                <w:spacing w:val="21"/>
                <w:sz w:val="24"/>
              </w:rPr>
            </w:pPr>
            <w:r>
              <w:rPr>
                <w:rFonts w:ascii="仿宋" w:eastAsia="仿宋" w:hAnsi="仿宋" w:cs="仿宋" w:hint="eastAsia"/>
                <w:color w:val="595959"/>
                <w:spacing w:val="21"/>
                <w:sz w:val="24"/>
              </w:rPr>
              <w:t>如</w:t>
            </w:r>
            <w:r w:rsidR="00753180">
              <w:rPr>
                <w:rFonts w:ascii="仿宋" w:eastAsia="仿宋" w:hAnsi="仿宋" w:cs="仿宋" w:hint="eastAsia"/>
                <w:color w:val="595959"/>
                <w:spacing w:val="21"/>
                <w:sz w:val="24"/>
              </w:rPr>
              <w:t>没有</w:t>
            </w:r>
            <w:r>
              <w:rPr>
                <w:rFonts w:ascii="仿宋" w:eastAsia="仿宋" w:hAnsi="仿宋" w:cs="仿宋" w:hint="eastAsia"/>
                <w:color w:val="595959"/>
                <w:spacing w:val="21"/>
                <w:sz w:val="24"/>
              </w:rPr>
              <w:t>则无需填写</w:t>
            </w:r>
          </w:p>
        </w:tc>
        <w:tc>
          <w:tcPr>
            <w:tcW w:w="15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r>
              <w:rPr>
                <w:rFonts w:ascii="仿宋" w:eastAsia="仿宋" w:hAnsi="仿宋" w:cs="仿宋" w:hint="eastAsia"/>
                <w:color w:val="000000"/>
                <w:sz w:val="24"/>
              </w:rPr>
              <w:t>职务职称</w:t>
            </w:r>
          </w:p>
        </w:tc>
        <w:tc>
          <w:tcPr>
            <w:tcW w:w="32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p>
        </w:tc>
      </w:tr>
      <w:tr w:rsidR="005C5EB8" w:rsidTr="002B75B8">
        <w:trPr>
          <w:gridAfter w:val="1"/>
          <w:wAfter w:w="12" w:type="dxa"/>
          <w:trHeight w:val="482"/>
          <w:jc w:val="center"/>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r>
              <w:rPr>
                <w:rFonts w:ascii="仿宋" w:eastAsia="仿宋" w:hAnsi="仿宋" w:cs="仿宋" w:hint="eastAsia"/>
                <w:color w:val="000000"/>
                <w:sz w:val="24"/>
              </w:rPr>
              <w:t>联系地址</w:t>
            </w:r>
          </w:p>
        </w:tc>
        <w:tc>
          <w:tcPr>
            <w:tcW w:w="5004"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p>
        </w:tc>
        <w:tc>
          <w:tcPr>
            <w:tcW w:w="1459" w:type="dxa"/>
            <w:gridSpan w:val="2"/>
            <w:tcBorders>
              <w:top w:val="single" w:sz="4" w:space="0" w:color="000000"/>
              <w:left w:val="single" w:sz="4" w:space="0" w:color="auto"/>
              <w:bottom w:val="single" w:sz="4" w:space="0" w:color="000000"/>
              <w:right w:val="single" w:sz="4" w:space="0" w:color="auto"/>
            </w:tcBorders>
          </w:tcPr>
          <w:p w:rsidR="005C5EB8" w:rsidRDefault="005C5EB8">
            <w:pPr>
              <w:spacing w:line="460" w:lineRule="exact"/>
              <w:jc w:val="center"/>
              <w:rPr>
                <w:rFonts w:ascii="仿宋" w:eastAsia="仿宋" w:hAnsi="仿宋" w:cs="仿宋"/>
                <w:color w:val="000000"/>
                <w:sz w:val="24"/>
              </w:rPr>
            </w:pPr>
            <w:r>
              <w:rPr>
                <w:rFonts w:ascii="仿宋" w:eastAsia="仿宋" w:hAnsi="仿宋" w:cs="仿宋" w:hint="eastAsia"/>
                <w:color w:val="000000"/>
                <w:sz w:val="24"/>
              </w:rPr>
              <w:t>微信</w:t>
            </w:r>
          </w:p>
        </w:tc>
        <w:tc>
          <w:tcPr>
            <w:tcW w:w="1813" w:type="dxa"/>
            <w:gridSpan w:val="2"/>
            <w:tcBorders>
              <w:top w:val="single" w:sz="4" w:space="0" w:color="000000"/>
              <w:left w:val="single" w:sz="4" w:space="0" w:color="auto"/>
              <w:bottom w:val="single" w:sz="4" w:space="0" w:color="000000"/>
              <w:right w:val="single" w:sz="4" w:space="0" w:color="000000"/>
            </w:tcBorders>
          </w:tcPr>
          <w:p w:rsidR="005C5EB8" w:rsidRDefault="005C5EB8">
            <w:pPr>
              <w:spacing w:line="460" w:lineRule="exact"/>
              <w:jc w:val="center"/>
              <w:rPr>
                <w:rFonts w:ascii="仿宋" w:eastAsia="仿宋" w:hAnsi="仿宋" w:cs="仿宋"/>
                <w:color w:val="000000"/>
                <w:sz w:val="24"/>
              </w:rPr>
            </w:pPr>
          </w:p>
        </w:tc>
      </w:tr>
      <w:tr w:rsidR="005C5EB8" w:rsidTr="002B75B8">
        <w:trPr>
          <w:gridAfter w:val="1"/>
          <w:wAfter w:w="12" w:type="dxa"/>
          <w:trHeight w:val="482"/>
          <w:jc w:val="center"/>
        </w:trPr>
        <w:tc>
          <w:tcPr>
            <w:tcW w:w="1730" w:type="dxa"/>
            <w:tcBorders>
              <w:top w:val="single" w:sz="4" w:space="0" w:color="000000"/>
              <w:left w:val="single" w:sz="4" w:space="0" w:color="000000"/>
              <w:bottom w:val="single" w:sz="4" w:space="0" w:color="000000"/>
              <w:right w:val="single" w:sz="4" w:space="0" w:color="000000"/>
            </w:tcBorders>
          </w:tcPr>
          <w:p w:rsidR="005C5EB8" w:rsidRDefault="005C5EB8">
            <w:pPr>
              <w:spacing w:line="460" w:lineRule="exact"/>
              <w:jc w:val="center"/>
              <w:rPr>
                <w:rFonts w:ascii="仿宋" w:eastAsia="仿宋" w:hAnsi="仿宋" w:cs="仿宋"/>
                <w:color w:val="000000"/>
                <w:sz w:val="24"/>
              </w:rPr>
            </w:pPr>
            <w:r>
              <w:rPr>
                <w:rFonts w:ascii="仿宋" w:eastAsia="仿宋" w:hAnsi="仿宋" w:cs="仿宋" w:hint="eastAsia"/>
                <w:color w:val="000000"/>
                <w:sz w:val="24"/>
              </w:rPr>
              <w:t>联系电话</w:t>
            </w:r>
          </w:p>
        </w:tc>
        <w:tc>
          <w:tcPr>
            <w:tcW w:w="2061" w:type="dxa"/>
            <w:gridSpan w:val="2"/>
            <w:tcBorders>
              <w:top w:val="single" w:sz="4" w:space="0" w:color="000000"/>
              <w:left w:val="single" w:sz="4" w:space="0" w:color="000000"/>
              <w:bottom w:val="single" w:sz="4" w:space="0" w:color="000000"/>
              <w:right w:val="single" w:sz="4" w:space="0" w:color="auto"/>
            </w:tcBorders>
          </w:tcPr>
          <w:p w:rsidR="005C5EB8" w:rsidRDefault="005C5EB8">
            <w:pPr>
              <w:spacing w:line="460" w:lineRule="exact"/>
              <w:jc w:val="center"/>
              <w:rPr>
                <w:rFonts w:ascii="仿宋" w:eastAsia="仿宋" w:hAnsi="仿宋" w:cs="仿宋"/>
                <w:color w:val="000000"/>
                <w:sz w:val="24"/>
              </w:rPr>
            </w:pPr>
          </w:p>
        </w:tc>
        <w:tc>
          <w:tcPr>
            <w:tcW w:w="1417" w:type="dxa"/>
            <w:tcBorders>
              <w:top w:val="single" w:sz="4" w:space="0" w:color="000000"/>
              <w:left w:val="single" w:sz="4" w:space="0" w:color="auto"/>
              <w:bottom w:val="single" w:sz="4" w:space="0" w:color="000000"/>
              <w:right w:val="single" w:sz="4" w:space="0" w:color="000000"/>
            </w:tcBorders>
          </w:tcPr>
          <w:p w:rsidR="005C5EB8" w:rsidRDefault="005C5EB8">
            <w:pPr>
              <w:spacing w:line="460" w:lineRule="exact"/>
              <w:jc w:val="center"/>
              <w:rPr>
                <w:rFonts w:ascii="仿宋" w:eastAsia="仿宋" w:hAnsi="仿宋" w:cs="仿宋"/>
                <w:color w:val="000000"/>
                <w:sz w:val="24"/>
              </w:rPr>
            </w:pPr>
            <w:r>
              <w:rPr>
                <w:rFonts w:ascii="仿宋" w:eastAsia="仿宋" w:hAnsi="仿宋" w:cs="仿宋" w:hint="eastAsia"/>
                <w:color w:val="000000"/>
                <w:sz w:val="24"/>
              </w:rPr>
              <w:t>电子邮箱</w:t>
            </w:r>
          </w:p>
        </w:tc>
        <w:tc>
          <w:tcPr>
            <w:tcW w:w="15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p>
        </w:tc>
        <w:tc>
          <w:tcPr>
            <w:tcW w:w="145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r>
              <w:rPr>
                <w:rFonts w:ascii="仿宋" w:eastAsia="仿宋" w:hAnsi="仿宋" w:cs="仿宋" w:hint="eastAsia"/>
                <w:color w:val="000000"/>
                <w:sz w:val="24"/>
              </w:rPr>
              <w:t>QQ</w:t>
            </w:r>
          </w:p>
        </w:tc>
        <w:tc>
          <w:tcPr>
            <w:tcW w:w="1813" w:type="dxa"/>
            <w:gridSpan w:val="2"/>
            <w:tcBorders>
              <w:top w:val="single" w:sz="4" w:space="0" w:color="000000"/>
              <w:left w:val="single" w:sz="4" w:space="0" w:color="auto"/>
              <w:bottom w:val="single" w:sz="4" w:space="0" w:color="000000"/>
              <w:right w:val="single" w:sz="4" w:space="0" w:color="000000"/>
            </w:tcBorders>
          </w:tcPr>
          <w:p w:rsidR="005C5EB8" w:rsidRDefault="005C5EB8">
            <w:pPr>
              <w:spacing w:line="460" w:lineRule="exact"/>
              <w:jc w:val="center"/>
              <w:rPr>
                <w:rFonts w:ascii="仿宋" w:eastAsia="仿宋" w:hAnsi="仿宋" w:cs="仿宋"/>
                <w:color w:val="000000"/>
                <w:sz w:val="24"/>
              </w:rPr>
            </w:pPr>
          </w:p>
        </w:tc>
      </w:tr>
      <w:tr w:rsidR="005C5EB8" w:rsidTr="002B75B8">
        <w:trPr>
          <w:gridAfter w:val="1"/>
          <w:wAfter w:w="12" w:type="dxa"/>
          <w:trHeight w:val="482"/>
          <w:jc w:val="center"/>
        </w:trPr>
        <w:tc>
          <w:tcPr>
            <w:tcW w:w="52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r>
              <w:rPr>
                <w:rFonts w:ascii="仿宋" w:eastAsia="仿宋" w:hAnsi="仿宋" w:cs="仿宋" w:hint="eastAsia"/>
                <w:color w:val="000000"/>
                <w:sz w:val="24"/>
              </w:rPr>
              <w:t xml:space="preserve"> 创作（设计）关键词</w:t>
            </w:r>
          </w:p>
        </w:tc>
        <w:tc>
          <w:tcPr>
            <w:tcW w:w="479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p>
        </w:tc>
      </w:tr>
      <w:tr w:rsidR="005C5EB8" w:rsidTr="002B75B8">
        <w:trPr>
          <w:gridAfter w:val="1"/>
          <w:wAfter w:w="12" w:type="dxa"/>
          <w:trHeight w:val="482"/>
          <w:jc w:val="center"/>
        </w:trPr>
        <w:tc>
          <w:tcPr>
            <w:tcW w:w="10006" w:type="dxa"/>
            <w:gridSpan w:val="10"/>
            <w:tcBorders>
              <w:top w:val="single" w:sz="4" w:space="0" w:color="000000"/>
              <w:left w:val="single" w:sz="4" w:space="0" w:color="000000"/>
              <w:bottom w:val="single" w:sz="4" w:space="0" w:color="000000"/>
              <w:right w:val="single" w:sz="4" w:space="0" w:color="000000"/>
            </w:tcBorders>
            <w:shd w:val="clear" w:color="000000" w:fill="984806"/>
            <w:tcMar>
              <w:top w:w="0" w:type="dxa"/>
              <w:left w:w="108" w:type="dxa"/>
              <w:bottom w:w="0" w:type="dxa"/>
              <w:right w:w="108" w:type="dxa"/>
            </w:tcMar>
          </w:tcPr>
          <w:p w:rsidR="005C5EB8" w:rsidRPr="002B75B8" w:rsidRDefault="005C5EB8">
            <w:pPr>
              <w:spacing w:line="460" w:lineRule="exact"/>
              <w:jc w:val="center"/>
              <w:rPr>
                <w:rFonts w:ascii="仿宋" w:eastAsia="仿宋" w:hAnsi="仿宋" w:cs="仿宋"/>
                <w:color w:val="000000"/>
                <w:spacing w:val="21"/>
                <w:sz w:val="24"/>
              </w:rPr>
            </w:pPr>
            <w:r w:rsidRPr="002B75B8">
              <w:rPr>
                <w:rFonts w:ascii="仿宋" w:eastAsia="仿宋" w:hAnsi="仿宋" w:cs="仿宋" w:hint="eastAsia"/>
                <w:color w:val="000000"/>
                <w:spacing w:val="21"/>
                <w:sz w:val="24"/>
              </w:rPr>
              <w:t>投稿作品信息</w:t>
            </w:r>
          </w:p>
        </w:tc>
      </w:tr>
      <w:tr w:rsidR="002B75B8" w:rsidTr="002B75B8">
        <w:trPr>
          <w:trHeight w:val="482"/>
          <w:jc w:val="center"/>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5B8" w:rsidRDefault="002B75B8">
            <w:pPr>
              <w:spacing w:line="460" w:lineRule="exact"/>
              <w:jc w:val="center"/>
              <w:rPr>
                <w:rFonts w:ascii="仿宋" w:eastAsia="仿宋" w:hAnsi="仿宋" w:cs="仿宋"/>
                <w:color w:val="000000"/>
                <w:sz w:val="24"/>
              </w:rPr>
            </w:pPr>
            <w:r>
              <w:rPr>
                <w:rFonts w:ascii="仿宋" w:eastAsia="仿宋" w:hAnsi="仿宋" w:cs="仿宋" w:hint="eastAsia"/>
                <w:color w:val="000000"/>
                <w:sz w:val="24"/>
              </w:rPr>
              <w:t>编号</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5B8" w:rsidRDefault="002B75B8">
            <w:pPr>
              <w:spacing w:line="460" w:lineRule="exact"/>
              <w:jc w:val="center"/>
              <w:rPr>
                <w:rFonts w:ascii="仿宋" w:eastAsia="仿宋" w:hAnsi="仿宋" w:cs="仿宋"/>
                <w:color w:val="000000"/>
                <w:sz w:val="24"/>
              </w:rPr>
            </w:pPr>
            <w:r>
              <w:rPr>
                <w:rFonts w:ascii="仿宋" w:eastAsia="仿宋" w:hAnsi="仿宋" w:cs="仿宋" w:hint="eastAsia"/>
                <w:color w:val="000000"/>
                <w:sz w:val="24"/>
              </w:rPr>
              <w:t>作品类别</w:t>
            </w:r>
          </w:p>
        </w:tc>
        <w:tc>
          <w:tcPr>
            <w:tcW w:w="2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5B8" w:rsidRDefault="002B75B8">
            <w:pPr>
              <w:spacing w:line="460" w:lineRule="exact"/>
              <w:jc w:val="center"/>
              <w:rPr>
                <w:rFonts w:ascii="仿宋" w:eastAsia="仿宋" w:hAnsi="仿宋" w:cs="仿宋"/>
                <w:color w:val="000000"/>
                <w:sz w:val="24"/>
              </w:rPr>
            </w:pPr>
            <w:r>
              <w:rPr>
                <w:rFonts w:ascii="仿宋" w:eastAsia="仿宋" w:hAnsi="仿宋" w:cs="仿宋" w:hint="eastAsia"/>
                <w:color w:val="000000"/>
                <w:sz w:val="24"/>
              </w:rPr>
              <w:t>作品名称</w:t>
            </w:r>
          </w:p>
        </w:tc>
        <w:tc>
          <w:tcPr>
            <w:tcW w:w="29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5B8" w:rsidRDefault="002B75B8">
            <w:pPr>
              <w:jc w:val="center"/>
              <w:rPr>
                <w:rFonts w:ascii="仿宋" w:eastAsia="仿宋" w:hAnsi="仿宋" w:cs="仿宋"/>
                <w:color w:val="000000"/>
                <w:sz w:val="24"/>
              </w:rPr>
            </w:pPr>
            <w:r>
              <w:rPr>
                <w:rFonts w:ascii="仿宋" w:eastAsia="仿宋" w:hAnsi="仿宋" w:cs="仿宋" w:hint="eastAsia"/>
                <w:color w:val="000000"/>
                <w:sz w:val="24"/>
              </w:rPr>
              <w:t>规格</w:t>
            </w:r>
          </w:p>
          <w:p w:rsidR="002B75B8" w:rsidRDefault="002B75B8">
            <w:pPr>
              <w:jc w:val="center"/>
              <w:rPr>
                <w:rFonts w:ascii="仿宋" w:eastAsia="仿宋" w:hAnsi="仿宋" w:cs="仿宋"/>
                <w:color w:val="000000"/>
                <w:sz w:val="24"/>
              </w:rPr>
            </w:pPr>
            <w:r>
              <w:rPr>
                <w:rFonts w:ascii="仿宋" w:eastAsia="仿宋" w:hAnsi="仿宋" w:cs="仿宋" w:hint="eastAsia"/>
                <w:color w:val="000000"/>
                <w:sz w:val="24"/>
              </w:rPr>
              <w:t>（尺寸）</w:t>
            </w:r>
          </w:p>
        </w:tc>
        <w:tc>
          <w:tcPr>
            <w:tcW w:w="1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B75B8" w:rsidRDefault="002B75B8">
            <w:pPr>
              <w:spacing w:line="460" w:lineRule="exact"/>
              <w:jc w:val="center"/>
              <w:rPr>
                <w:rFonts w:ascii="仿宋" w:eastAsia="仿宋" w:hAnsi="仿宋" w:cs="仿宋"/>
                <w:color w:val="000000"/>
                <w:sz w:val="24"/>
              </w:rPr>
            </w:pPr>
            <w:r>
              <w:rPr>
                <w:rFonts w:ascii="仿宋" w:eastAsia="仿宋" w:hAnsi="仿宋" w:cs="仿宋" w:hint="eastAsia"/>
                <w:color w:val="000000"/>
                <w:sz w:val="24"/>
              </w:rPr>
              <w:t>创作时间</w:t>
            </w:r>
          </w:p>
        </w:tc>
      </w:tr>
      <w:tr w:rsidR="002B75B8" w:rsidTr="002B75B8">
        <w:trPr>
          <w:trHeight w:val="538"/>
          <w:jc w:val="center"/>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spacing w:line="460" w:lineRule="exact"/>
              <w:jc w:val="center"/>
              <w:rPr>
                <w:rFonts w:ascii="仿宋" w:eastAsia="仿宋" w:hAnsi="仿宋" w:cs="仿宋"/>
                <w:color w:val="000000"/>
                <w:sz w:val="24"/>
              </w:rPr>
            </w:pPr>
            <w:r>
              <w:rPr>
                <w:rFonts w:ascii="仿宋" w:eastAsia="仿宋" w:hAnsi="仿宋" w:cs="仿宋" w:hint="eastAsia"/>
                <w:color w:val="000000"/>
                <w:sz w:val="24"/>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jc w:val="left"/>
              <w:rPr>
                <w:rFonts w:ascii="仿宋" w:eastAsia="仿宋" w:hAnsi="仿宋" w:cs="仿宋"/>
                <w:color w:val="000000"/>
                <w:sz w:val="24"/>
              </w:rPr>
            </w:pPr>
          </w:p>
        </w:tc>
        <w:tc>
          <w:tcPr>
            <w:tcW w:w="2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spacing w:line="460" w:lineRule="exact"/>
              <w:jc w:val="center"/>
              <w:rPr>
                <w:rFonts w:ascii="仿宋" w:eastAsia="仿宋" w:hAnsi="仿宋" w:cs="仿宋"/>
                <w:color w:val="000000"/>
                <w:sz w:val="24"/>
              </w:rPr>
            </w:pPr>
          </w:p>
        </w:tc>
        <w:tc>
          <w:tcPr>
            <w:tcW w:w="29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rPr>
                <w:rFonts w:ascii="仿宋" w:eastAsia="仿宋" w:hAnsi="仿宋" w:cs="仿宋"/>
                <w:color w:val="000000"/>
                <w:sz w:val="24"/>
              </w:rPr>
            </w:pPr>
          </w:p>
        </w:tc>
        <w:tc>
          <w:tcPr>
            <w:tcW w:w="1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spacing w:line="460" w:lineRule="exact"/>
              <w:jc w:val="center"/>
              <w:rPr>
                <w:rFonts w:ascii="仿宋" w:eastAsia="仿宋" w:hAnsi="仿宋" w:cs="仿宋"/>
                <w:color w:val="000000"/>
                <w:sz w:val="24"/>
              </w:rPr>
            </w:pPr>
          </w:p>
        </w:tc>
      </w:tr>
      <w:tr w:rsidR="002B75B8" w:rsidTr="002B75B8">
        <w:trPr>
          <w:trHeight w:val="482"/>
          <w:jc w:val="center"/>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spacing w:line="460" w:lineRule="exact"/>
              <w:jc w:val="center"/>
              <w:rPr>
                <w:rFonts w:ascii="仿宋" w:eastAsia="仿宋" w:hAnsi="仿宋" w:cs="仿宋"/>
                <w:color w:val="000000"/>
                <w:sz w:val="24"/>
              </w:rPr>
            </w:pPr>
            <w:r>
              <w:rPr>
                <w:rFonts w:ascii="仿宋" w:eastAsia="仿宋" w:hAnsi="仿宋" w:cs="仿宋" w:hint="eastAsia"/>
                <w:color w:val="000000"/>
                <w:sz w:val="24"/>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spacing w:line="460" w:lineRule="exact"/>
              <w:jc w:val="center"/>
              <w:rPr>
                <w:rFonts w:ascii="仿宋" w:eastAsia="仿宋" w:hAnsi="仿宋" w:cs="仿宋"/>
                <w:color w:val="000000"/>
                <w:sz w:val="24"/>
              </w:rPr>
            </w:pPr>
          </w:p>
        </w:tc>
        <w:tc>
          <w:tcPr>
            <w:tcW w:w="2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spacing w:line="460" w:lineRule="exact"/>
              <w:jc w:val="center"/>
              <w:rPr>
                <w:rFonts w:ascii="仿宋" w:eastAsia="仿宋" w:hAnsi="仿宋" w:cs="仿宋"/>
                <w:color w:val="000000"/>
                <w:sz w:val="24"/>
              </w:rPr>
            </w:pPr>
          </w:p>
        </w:tc>
        <w:tc>
          <w:tcPr>
            <w:tcW w:w="29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rPr>
                <w:rFonts w:ascii="仿宋" w:eastAsia="仿宋" w:hAnsi="仿宋" w:cs="仿宋"/>
                <w:color w:val="000000"/>
                <w:sz w:val="24"/>
              </w:rPr>
            </w:pPr>
          </w:p>
        </w:tc>
        <w:tc>
          <w:tcPr>
            <w:tcW w:w="1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spacing w:line="460" w:lineRule="exact"/>
              <w:jc w:val="center"/>
              <w:rPr>
                <w:rFonts w:ascii="仿宋" w:eastAsia="仿宋" w:hAnsi="仿宋" w:cs="仿宋"/>
                <w:color w:val="000000"/>
                <w:sz w:val="24"/>
              </w:rPr>
            </w:pPr>
          </w:p>
        </w:tc>
      </w:tr>
      <w:tr w:rsidR="002B75B8" w:rsidTr="002B75B8">
        <w:trPr>
          <w:trHeight w:val="482"/>
          <w:jc w:val="center"/>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spacing w:line="460" w:lineRule="exact"/>
              <w:jc w:val="center"/>
              <w:rPr>
                <w:rFonts w:ascii="仿宋" w:eastAsia="仿宋" w:hAnsi="仿宋" w:cs="仿宋"/>
                <w:color w:val="000000"/>
                <w:sz w:val="24"/>
              </w:rPr>
            </w:pPr>
            <w:r>
              <w:rPr>
                <w:rFonts w:ascii="仿宋" w:eastAsia="仿宋" w:hAnsi="仿宋" w:cs="仿宋" w:hint="eastAsia"/>
                <w:color w:val="000000"/>
                <w:sz w:val="24"/>
              </w:rPr>
              <w:t>3</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spacing w:line="460" w:lineRule="exact"/>
              <w:jc w:val="center"/>
              <w:rPr>
                <w:rFonts w:ascii="仿宋" w:eastAsia="仿宋" w:hAnsi="仿宋" w:cs="仿宋"/>
                <w:color w:val="000000"/>
                <w:sz w:val="24"/>
              </w:rPr>
            </w:pPr>
          </w:p>
        </w:tc>
        <w:tc>
          <w:tcPr>
            <w:tcW w:w="2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spacing w:line="460" w:lineRule="exact"/>
              <w:jc w:val="center"/>
              <w:rPr>
                <w:rFonts w:ascii="仿宋" w:eastAsia="仿宋" w:hAnsi="仿宋" w:cs="仿宋"/>
                <w:color w:val="000000"/>
                <w:sz w:val="24"/>
              </w:rPr>
            </w:pPr>
          </w:p>
        </w:tc>
        <w:tc>
          <w:tcPr>
            <w:tcW w:w="29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rPr>
                <w:rFonts w:ascii="仿宋" w:eastAsia="仿宋" w:hAnsi="仿宋" w:cs="仿宋"/>
                <w:color w:val="000000"/>
                <w:sz w:val="24"/>
              </w:rPr>
            </w:pPr>
          </w:p>
        </w:tc>
        <w:tc>
          <w:tcPr>
            <w:tcW w:w="18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B75B8" w:rsidRDefault="002B75B8">
            <w:pPr>
              <w:spacing w:line="460" w:lineRule="exact"/>
              <w:jc w:val="center"/>
              <w:rPr>
                <w:rFonts w:ascii="仿宋" w:eastAsia="仿宋" w:hAnsi="仿宋" w:cs="仿宋"/>
                <w:color w:val="000000"/>
                <w:sz w:val="24"/>
              </w:rPr>
            </w:pPr>
          </w:p>
        </w:tc>
      </w:tr>
      <w:tr w:rsidR="005C5EB8" w:rsidTr="002B75B8">
        <w:trPr>
          <w:gridAfter w:val="1"/>
          <w:wAfter w:w="12" w:type="dxa"/>
          <w:trHeight w:val="482"/>
          <w:jc w:val="center"/>
        </w:trPr>
        <w:tc>
          <w:tcPr>
            <w:tcW w:w="10006"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r>
              <w:rPr>
                <w:rFonts w:ascii="仿宋" w:eastAsia="仿宋" w:hAnsi="仿宋" w:cs="仿宋" w:hint="eastAsia"/>
                <w:szCs w:val="21"/>
              </w:rPr>
              <w:t>参赛学生有指导教师指导的请填写以下信息</w:t>
            </w:r>
          </w:p>
        </w:tc>
      </w:tr>
      <w:tr w:rsidR="005C5EB8" w:rsidTr="002B75B8">
        <w:trPr>
          <w:gridAfter w:val="1"/>
          <w:wAfter w:w="12" w:type="dxa"/>
          <w:trHeight w:val="482"/>
          <w:jc w:val="center"/>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20" w:lineRule="auto"/>
              <w:jc w:val="center"/>
              <w:rPr>
                <w:rFonts w:ascii="仿宋" w:eastAsia="仿宋" w:hAnsi="仿宋" w:cs="仿宋"/>
                <w:szCs w:val="21"/>
              </w:rPr>
            </w:pPr>
            <w:r>
              <w:rPr>
                <w:rFonts w:ascii="仿宋" w:eastAsia="仿宋" w:hAnsi="仿宋" w:cs="仿宋" w:hint="eastAsia"/>
                <w:szCs w:val="21"/>
              </w:rPr>
              <w:t>指导教师姓名</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p>
        </w:tc>
        <w:tc>
          <w:tcPr>
            <w:tcW w:w="225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r>
              <w:rPr>
                <w:rFonts w:ascii="仿宋" w:eastAsia="仿宋" w:hAnsi="仿宋" w:cs="仿宋" w:hint="eastAsia"/>
                <w:szCs w:val="21"/>
              </w:rPr>
              <w:t>性别</w:t>
            </w:r>
          </w:p>
        </w:tc>
        <w:tc>
          <w:tcPr>
            <w:tcW w:w="1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rPr>
                <w:rFonts w:ascii="仿宋" w:eastAsia="仿宋" w:hAnsi="仿宋" w:cs="仿宋"/>
                <w:color w:val="000000"/>
                <w:sz w:val="24"/>
              </w:rPr>
            </w:pPr>
          </w:p>
        </w:tc>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20" w:lineRule="auto"/>
              <w:jc w:val="center"/>
              <w:rPr>
                <w:rFonts w:ascii="仿宋" w:eastAsia="仿宋" w:hAnsi="仿宋" w:cs="仿宋"/>
                <w:szCs w:val="21"/>
              </w:rPr>
            </w:pPr>
            <w:r>
              <w:rPr>
                <w:rFonts w:ascii="仿宋" w:eastAsia="仿宋" w:hAnsi="仿宋" w:cs="仿宋" w:hint="eastAsia"/>
                <w:szCs w:val="21"/>
              </w:rPr>
              <w:t>年龄</w:t>
            </w:r>
          </w:p>
        </w:tc>
        <w:tc>
          <w:tcPr>
            <w:tcW w:w="18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p>
        </w:tc>
      </w:tr>
      <w:tr w:rsidR="005C5EB8" w:rsidTr="002B75B8">
        <w:trPr>
          <w:gridAfter w:val="1"/>
          <w:wAfter w:w="12" w:type="dxa"/>
          <w:trHeight w:val="482"/>
          <w:jc w:val="center"/>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20" w:lineRule="auto"/>
              <w:jc w:val="center"/>
              <w:rPr>
                <w:rFonts w:ascii="仿宋" w:eastAsia="仿宋" w:hAnsi="仿宋" w:cs="仿宋"/>
                <w:szCs w:val="21"/>
              </w:rPr>
            </w:pPr>
            <w:r>
              <w:rPr>
                <w:rFonts w:ascii="仿宋" w:eastAsia="仿宋" w:hAnsi="仿宋" w:cs="仿宋" w:hint="eastAsia"/>
                <w:szCs w:val="21"/>
              </w:rPr>
              <w:t>任职院校</w:t>
            </w:r>
          </w:p>
        </w:tc>
        <w:tc>
          <w:tcPr>
            <w:tcW w:w="50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rPr>
                <w:rFonts w:ascii="仿宋" w:eastAsia="仿宋" w:hAnsi="仿宋" w:cs="仿宋"/>
                <w:color w:val="000000"/>
                <w:sz w:val="24"/>
              </w:rPr>
            </w:pPr>
          </w:p>
        </w:tc>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20" w:lineRule="auto"/>
              <w:jc w:val="center"/>
              <w:rPr>
                <w:rFonts w:ascii="仿宋" w:eastAsia="仿宋" w:hAnsi="仿宋" w:cs="仿宋"/>
                <w:szCs w:val="21"/>
              </w:rPr>
            </w:pPr>
            <w:r>
              <w:rPr>
                <w:rFonts w:ascii="仿宋" w:eastAsia="仿宋" w:hAnsi="仿宋" w:cs="仿宋" w:hint="eastAsia"/>
                <w:szCs w:val="21"/>
              </w:rPr>
              <w:t>电话</w:t>
            </w:r>
          </w:p>
        </w:tc>
        <w:tc>
          <w:tcPr>
            <w:tcW w:w="18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p>
        </w:tc>
      </w:tr>
      <w:tr w:rsidR="005C5EB8" w:rsidTr="002B75B8">
        <w:trPr>
          <w:gridAfter w:val="1"/>
          <w:wAfter w:w="12" w:type="dxa"/>
          <w:trHeight w:val="482"/>
          <w:jc w:val="center"/>
        </w:trPr>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20" w:lineRule="auto"/>
              <w:jc w:val="center"/>
              <w:rPr>
                <w:rFonts w:ascii="仿宋" w:eastAsia="仿宋" w:hAnsi="仿宋" w:cs="仿宋"/>
                <w:szCs w:val="21"/>
              </w:rPr>
            </w:pPr>
            <w:r>
              <w:rPr>
                <w:rFonts w:ascii="仿宋" w:eastAsia="仿宋" w:hAnsi="仿宋" w:cs="仿宋" w:hint="eastAsia"/>
                <w:szCs w:val="21"/>
              </w:rPr>
              <w:t>通讯地址</w:t>
            </w:r>
          </w:p>
        </w:tc>
        <w:tc>
          <w:tcPr>
            <w:tcW w:w="500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rPr>
                <w:rFonts w:ascii="仿宋" w:eastAsia="仿宋" w:hAnsi="仿宋" w:cs="仿宋"/>
                <w:color w:val="000000"/>
                <w:sz w:val="24"/>
              </w:rPr>
            </w:pPr>
          </w:p>
        </w:tc>
        <w:tc>
          <w:tcPr>
            <w:tcW w:w="1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20" w:lineRule="auto"/>
              <w:jc w:val="center"/>
              <w:rPr>
                <w:rFonts w:ascii="仿宋" w:eastAsia="仿宋" w:hAnsi="仿宋" w:cs="仿宋"/>
                <w:szCs w:val="21"/>
              </w:rPr>
            </w:pPr>
            <w:r>
              <w:rPr>
                <w:rFonts w:ascii="仿宋" w:eastAsia="仿宋" w:hAnsi="仿宋" w:cs="仿宋" w:hint="eastAsia"/>
                <w:szCs w:val="21"/>
              </w:rPr>
              <w:t>邮编</w:t>
            </w:r>
          </w:p>
        </w:tc>
        <w:tc>
          <w:tcPr>
            <w:tcW w:w="18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p>
        </w:tc>
      </w:tr>
      <w:tr w:rsidR="005C5EB8" w:rsidTr="002B75B8">
        <w:trPr>
          <w:gridAfter w:val="1"/>
          <w:wAfter w:w="12" w:type="dxa"/>
          <w:trHeight w:val="482"/>
          <w:jc w:val="center"/>
        </w:trPr>
        <w:tc>
          <w:tcPr>
            <w:tcW w:w="10006"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jc w:val="center"/>
              <w:rPr>
                <w:rFonts w:ascii="仿宋" w:eastAsia="仿宋" w:hAnsi="仿宋" w:cs="仿宋"/>
                <w:color w:val="000000"/>
                <w:sz w:val="24"/>
              </w:rPr>
            </w:pPr>
            <w:r>
              <w:rPr>
                <w:rFonts w:ascii="仿宋" w:eastAsia="仿宋" w:hAnsi="仿宋" w:cs="仿宋" w:hint="eastAsia"/>
                <w:color w:val="000000"/>
                <w:sz w:val="24"/>
              </w:rPr>
              <w:t>创作（设计）说明（200字以内）</w:t>
            </w:r>
          </w:p>
        </w:tc>
      </w:tr>
      <w:tr w:rsidR="005C5EB8" w:rsidTr="002B75B8">
        <w:trPr>
          <w:gridAfter w:val="1"/>
          <w:wAfter w:w="12" w:type="dxa"/>
          <w:trHeight w:val="482"/>
          <w:jc w:val="center"/>
        </w:trPr>
        <w:tc>
          <w:tcPr>
            <w:tcW w:w="10006"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460" w:lineRule="exact"/>
              <w:rPr>
                <w:rFonts w:ascii="仿宋" w:eastAsia="仿宋" w:hAnsi="仿宋" w:cs="仿宋"/>
                <w:color w:val="000000"/>
                <w:sz w:val="24"/>
              </w:rPr>
            </w:pPr>
          </w:p>
          <w:p w:rsidR="005C5EB8" w:rsidRDefault="005C5EB8">
            <w:pPr>
              <w:spacing w:line="460" w:lineRule="exact"/>
              <w:rPr>
                <w:rFonts w:ascii="仿宋" w:eastAsia="仿宋" w:hAnsi="仿宋" w:cs="仿宋"/>
                <w:color w:val="000000"/>
                <w:sz w:val="24"/>
              </w:rPr>
            </w:pPr>
          </w:p>
          <w:p w:rsidR="005C5EB8" w:rsidRDefault="005C5EB8">
            <w:pPr>
              <w:spacing w:line="460" w:lineRule="exact"/>
              <w:rPr>
                <w:rFonts w:ascii="仿宋" w:eastAsia="仿宋" w:hAnsi="仿宋" w:cs="仿宋"/>
                <w:color w:val="000000"/>
                <w:sz w:val="24"/>
              </w:rPr>
            </w:pPr>
          </w:p>
        </w:tc>
      </w:tr>
      <w:tr w:rsidR="005C5EB8" w:rsidTr="002B75B8">
        <w:trPr>
          <w:gridAfter w:val="1"/>
          <w:wAfter w:w="12" w:type="dxa"/>
          <w:trHeight w:val="482"/>
          <w:jc w:val="center"/>
        </w:trPr>
        <w:tc>
          <w:tcPr>
            <w:tcW w:w="10006"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5EB8" w:rsidRDefault="005C5EB8">
            <w:pPr>
              <w:spacing w:line="520" w:lineRule="exact"/>
              <w:jc w:val="center"/>
              <w:rPr>
                <w:rFonts w:ascii="仿宋" w:eastAsia="仿宋" w:hAnsi="仿宋" w:cs="仿宋"/>
                <w:b/>
                <w:bCs/>
                <w:color w:val="000000"/>
                <w:sz w:val="24"/>
              </w:rPr>
            </w:pPr>
            <w:r>
              <w:rPr>
                <w:rFonts w:ascii="仿宋" w:eastAsia="仿宋" w:hAnsi="仿宋" w:cs="仿宋" w:hint="eastAsia"/>
                <w:b/>
                <w:bCs/>
                <w:color w:val="000000"/>
                <w:sz w:val="24"/>
              </w:rPr>
              <w:t>声  明</w:t>
            </w:r>
          </w:p>
          <w:p w:rsidR="005C5EB8" w:rsidRDefault="005C5EB8">
            <w:pPr>
              <w:spacing w:line="160" w:lineRule="exact"/>
              <w:ind w:firstLine="200"/>
              <w:rPr>
                <w:rFonts w:ascii="仿宋" w:eastAsia="仿宋" w:hAnsi="仿宋" w:cs="仿宋"/>
                <w:color w:val="000000"/>
                <w:sz w:val="24"/>
              </w:rPr>
            </w:pPr>
          </w:p>
          <w:p w:rsidR="005C5EB8" w:rsidRDefault="005C5EB8">
            <w:pPr>
              <w:spacing w:line="400" w:lineRule="exact"/>
              <w:ind w:firstLine="560"/>
              <w:rPr>
                <w:rFonts w:ascii="仿宋" w:eastAsia="仿宋" w:hAnsi="仿宋" w:cs="仿宋"/>
                <w:color w:val="000000"/>
                <w:szCs w:val="21"/>
              </w:rPr>
            </w:pPr>
            <w:r>
              <w:rPr>
                <w:rFonts w:ascii="仿宋" w:eastAsia="仿宋" w:hAnsi="仿宋" w:cs="仿宋" w:hint="eastAsia"/>
                <w:color w:val="000000"/>
                <w:szCs w:val="21"/>
              </w:rPr>
              <w:t>本单位（本人）所选送参加 “2019年广州市户外广告和招牌设计创意大赛”的作品，知识产权均属本单位（本人）所有，愿意承担由此产生的一切法律责任。并自愿无偿用于本次大赛申报、评选、宣传、推广、展示、颁奖中使用。</w:t>
            </w:r>
          </w:p>
          <w:p w:rsidR="005C5EB8" w:rsidRDefault="005C5EB8">
            <w:pPr>
              <w:spacing w:line="400" w:lineRule="exact"/>
              <w:ind w:firstLine="560"/>
              <w:rPr>
                <w:rFonts w:ascii="仿宋" w:eastAsia="仿宋" w:hAnsi="仿宋" w:cs="仿宋"/>
                <w:color w:val="000000"/>
                <w:szCs w:val="21"/>
              </w:rPr>
            </w:pPr>
            <w:r>
              <w:rPr>
                <w:rFonts w:ascii="仿宋" w:eastAsia="仿宋" w:hAnsi="仿宋" w:cs="仿宋" w:hint="eastAsia"/>
                <w:color w:val="000000"/>
                <w:szCs w:val="21"/>
              </w:rPr>
              <w:t>特此声明。</w:t>
            </w:r>
          </w:p>
          <w:p w:rsidR="005C5EB8" w:rsidRDefault="005C5EB8">
            <w:pPr>
              <w:spacing w:line="560" w:lineRule="exact"/>
              <w:ind w:firstLineChars="650" w:firstLine="1365"/>
              <w:rPr>
                <w:rFonts w:ascii="仿宋" w:eastAsia="仿宋" w:hAnsi="仿宋" w:cs="仿宋"/>
                <w:color w:val="000000"/>
                <w:sz w:val="24"/>
              </w:rPr>
            </w:pPr>
            <w:r>
              <w:rPr>
                <w:rFonts w:ascii="仿宋" w:eastAsia="仿宋" w:hAnsi="仿宋" w:cs="仿宋" w:hint="eastAsia"/>
                <w:color w:val="000000"/>
                <w:szCs w:val="21"/>
              </w:rPr>
              <w:t>单位盖章（无单位则不需盖章）：            个人签名：        日期</w:t>
            </w:r>
          </w:p>
        </w:tc>
      </w:tr>
    </w:tbl>
    <w:p w:rsidR="005C5EB8" w:rsidRDefault="005C5EB8">
      <w:pPr>
        <w:spacing w:line="360" w:lineRule="auto"/>
        <w:ind w:left="-718" w:right="-718" w:firstLine="525"/>
        <w:jc w:val="left"/>
        <w:rPr>
          <w:rFonts w:ascii="仿宋" w:eastAsia="仿宋" w:hAnsi="仿宋" w:cs="仿宋"/>
          <w:color w:val="000000"/>
          <w:sz w:val="24"/>
          <w:szCs w:val="24"/>
        </w:rPr>
      </w:pPr>
      <w:r>
        <w:rPr>
          <w:rFonts w:ascii="仿宋" w:eastAsia="仿宋" w:hAnsi="仿宋" w:cs="仿宋" w:hint="eastAsia"/>
          <w:color w:val="000000"/>
          <w:sz w:val="24"/>
          <w:szCs w:val="24"/>
        </w:rPr>
        <w:lastRenderedPageBreak/>
        <w:t>附件2:</w:t>
      </w:r>
    </w:p>
    <w:p w:rsidR="005C5EB8" w:rsidRDefault="005C5EB8">
      <w:pPr>
        <w:pStyle w:val="ad"/>
        <w:spacing w:beforeAutospacing="0" w:afterAutospacing="0" w:line="540" w:lineRule="exact"/>
        <w:jc w:val="center"/>
        <w:rPr>
          <w:rFonts w:ascii="仿宋" w:eastAsia="仿宋" w:hAnsi="仿宋" w:cs="仿宋"/>
          <w:b/>
          <w:bCs/>
          <w:color w:val="000000"/>
          <w:sz w:val="36"/>
          <w:szCs w:val="36"/>
        </w:rPr>
      </w:pPr>
      <w:r>
        <w:rPr>
          <w:rFonts w:ascii="仿宋" w:eastAsia="仿宋" w:hAnsi="仿宋" w:cs="仿宋" w:hint="eastAsia"/>
          <w:b/>
          <w:bCs/>
          <w:color w:val="000000"/>
          <w:sz w:val="36"/>
          <w:szCs w:val="36"/>
        </w:rPr>
        <w:t>“2019年广州市户外广告和招牌设计创意大赛”</w:t>
      </w:r>
    </w:p>
    <w:p w:rsidR="005C5EB8" w:rsidRDefault="005C5EB8">
      <w:pPr>
        <w:pStyle w:val="ad"/>
        <w:spacing w:beforeAutospacing="0" w:afterAutospacing="0" w:line="540" w:lineRule="exact"/>
        <w:ind w:firstLineChars="200" w:firstLine="723"/>
        <w:jc w:val="center"/>
        <w:rPr>
          <w:rFonts w:ascii="仿宋" w:eastAsia="仿宋" w:hAnsi="仿宋" w:cs="仿宋"/>
          <w:b/>
          <w:bCs/>
          <w:color w:val="000000"/>
          <w:sz w:val="36"/>
          <w:szCs w:val="36"/>
        </w:rPr>
      </w:pPr>
      <w:r>
        <w:rPr>
          <w:rFonts w:ascii="仿宋" w:eastAsia="仿宋" w:hAnsi="仿宋" w:cs="仿宋" w:hint="eastAsia"/>
          <w:b/>
          <w:bCs/>
          <w:color w:val="000000"/>
          <w:sz w:val="36"/>
          <w:szCs w:val="36"/>
        </w:rPr>
        <w:t>大赛组委会</w:t>
      </w:r>
    </w:p>
    <w:p w:rsidR="00A10E28" w:rsidRDefault="00A10E28">
      <w:pPr>
        <w:pStyle w:val="ad"/>
        <w:spacing w:beforeAutospacing="0" w:afterAutospacing="0" w:line="540" w:lineRule="exact"/>
        <w:ind w:firstLineChars="200" w:firstLine="723"/>
        <w:jc w:val="center"/>
        <w:rPr>
          <w:rFonts w:ascii="仿宋" w:eastAsia="仿宋" w:hAnsi="仿宋" w:cs="仿宋"/>
          <w:b/>
          <w:bCs/>
          <w:color w:val="000000"/>
          <w:sz w:val="36"/>
          <w:szCs w:val="36"/>
        </w:rPr>
      </w:pPr>
    </w:p>
    <w:p w:rsidR="005C5EB8" w:rsidRPr="00A10E28" w:rsidRDefault="005C5EB8" w:rsidP="00A10E28">
      <w:pPr>
        <w:spacing w:line="360" w:lineRule="auto"/>
        <w:rPr>
          <w:rFonts w:ascii="仿宋" w:eastAsia="仿宋" w:hAnsi="仿宋" w:cs="仿宋"/>
          <w:color w:val="000000"/>
          <w:sz w:val="28"/>
          <w:szCs w:val="24"/>
        </w:rPr>
      </w:pPr>
      <w:r w:rsidRPr="00A10E28">
        <w:rPr>
          <w:rFonts w:ascii="仿宋" w:eastAsia="仿宋" w:hAnsi="仿宋" w:cs="仿宋" w:hint="eastAsia"/>
          <w:color w:val="000000"/>
          <w:sz w:val="28"/>
          <w:szCs w:val="24"/>
        </w:rPr>
        <w:t>大赛组委会主任：   陈少华（广州市户外广告行业协会会长）</w:t>
      </w:r>
    </w:p>
    <w:p w:rsidR="005C5EB8" w:rsidRPr="00A10E28" w:rsidRDefault="005C5EB8" w:rsidP="00A10E28">
      <w:pPr>
        <w:spacing w:line="360" w:lineRule="auto"/>
        <w:rPr>
          <w:rFonts w:ascii="仿宋" w:eastAsia="仿宋" w:hAnsi="仿宋" w:cs="仿宋"/>
          <w:color w:val="000000"/>
          <w:sz w:val="28"/>
          <w:szCs w:val="24"/>
        </w:rPr>
      </w:pPr>
      <w:r w:rsidRPr="00A10E28">
        <w:rPr>
          <w:rFonts w:ascii="仿宋" w:eastAsia="仿宋" w:hAnsi="仿宋" w:cs="仿宋" w:hint="eastAsia"/>
          <w:color w:val="000000"/>
          <w:sz w:val="28"/>
          <w:szCs w:val="24"/>
        </w:rPr>
        <w:t>大赛组委会副主任： 赵子谦（广州市户外广告行业协会监事长）</w:t>
      </w:r>
    </w:p>
    <w:p w:rsidR="005C5EB8" w:rsidRPr="00A10E28" w:rsidRDefault="005C5EB8" w:rsidP="00A10E28">
      <w:pPr>
        <w:spacing w:line="360" w:lineRule="auto"/>
        <w:rPr>
          <w:rFonts w:ascii="仿宋" w:eastAsia="仿宋" w:hAnsi="仿宋" w:cs="仿宋"/>
          <w:color w:val="000000"/>
          <w:sz w:val="28"/>
          <w:szCs w:val="24"/>
        </w:rPr>
      </w:pPr>
      <w:r w:rsidRPr="00A10E28">
        <w:rPr>
          <w:rFonts w:ascii="仿宋" w:eastAsia="仿宋" w:hAnsi="仿宋" w:cs="仿宋" w:hint="eastAsia"/>
          <w:color w:val="000000"/>
          <w:sz w:val="28"/>
          <w:szCs w:val="24"/>
        </w:rPr>
        <w:t xml:space="preserve">                  </w:t>
      </w:r>
      <w:r w:rsidR="00D213A0" w:rsidRPr="00A10E28">
        <w:rPr>
          <w:rFonts w:ascii="仿宋" w:eastAsia="仿宋" w:hAnsi="仿宋" w:cs="仿宋"/>
          <w:color w:val="000000"/>
          <w:sz w:val="28"/>
          <w:szCs w:val="24"/>
        </w:rPr>
        <w:t xml:space="preserve"> </w:t>
      </w:r>
      <w:r w:rsidRPr="00A10E28">
        <w:rPr>
          <w:rFonts w:ascii="仿宋" w:eastAsia="仿宋" w:hAnsi="仿宋" w:cs="仿宋" w:hint="eastAsia"/>
          <w:color w:val="000000"/>
          <w:sz w:val="28"/>
          <w:szCs w:val="24"/>
        </w:rPr>
        <w:t>高晓峰（广东省商业美术设计行业协会会长）</w:t>
      </w:r>
    </w:p>
    <w:p w:rsidR="005C5EB8" w:rsidRPr="00A10E28" w:rsidRDefault="005C5EB8" w:rsidP="00A10E28">
      <w:pPr>
        <w:spacing w:line="360" w:lineRule="auto"/>
        <w:rPr>
          <w:rFonts w:ascii="仿宋" w:eastAsia="仿宋" w:hAnsi="仿宋" w:cs="仿宋"/>
          <w:color w:val="000000"/>
          <w:sz w:val="28"/>
          <w:szCs w:val="24"/>
        </w:rPr>
      </w:pPr>
      <w:r w:rsidRPr="00A10E28">
        <w:rPr>
          <w:rFonts w:ascii="仿宋" w:eastAsia="仿宋" w:hAnsi="仿宋" w:cs="仿宋" w:hint="eastAsia"/>
          <w:color w:val="000000"/>
          <w:sz w:val="28"/>
          <w:szCs w:val="24"/>
        </w:rPr>
        <w:t>大赛组委会委员：</w:t>
      </w:r>
      <w:r w:rsidR="00A10E28">
        <w:rPr>
          <w:rFonts w:ascii="仿宋" w:eastAsia="仿宋" w:hAnsi="仿宋" w:cs="仿宋" w:hint="eastAsia"/>
          <w:color w:val="000000"/>
          <w:sz w:val="28"/>
          <w:szCs w:val="24"/>
        </w:rPr>
        <w:t xml:space="preserve"> </w:t>
      </w:r>
      <w:r w:rsidR="00A10E28">
        <w:rPr>
          <w:rFonts w:ascii="仿宋" w:eastAsia="仿宋" w:hAnsi="仿宋" w:cs="仿宋"/>
          <w:color w:val="000000"/>
          <w:sz w:val="28"/>
          <w:szCs w:val="24"/>
        </w:rPr>
        <w:t xml:space="preserve">  </w:t>
      </w:r>
      <w:r w:rsidRPr="00A10E28">
        <w:rPr>
          <w:rFonts w:ascii="仿宋" w:eastAsia="仿宋" w:hAnsi="仿宋" w:cs="仿宋" w:hint="eastAsia"/>
          <w:color w:val="000000"/>
          <w:sz w:val="28"/>
          <w:szCs w:val="24"/>
        </w:rPr>
        <w:t>黄炳根（广州市美联文化传播有限公司董事长）</w:t>
      </w:r>
    </w:p>
    <w:p w:rsidR="005C5EB8" w:rsidRPr="00A10E28" w:rsidRDefault="005C5EB8" w:rsidP="00A10E28">
      <w:pPr>
        <w:spacing w:line="360" w:lineRule="auto"/>
        <w:rPr>
          <w:rFonts w:ascii="仿宋" w:eastAsia="仿宋" w:hAnsi="仿宋" w:cs="仿宋"/>
          <w:color w:val="000000"/>
          <w:sz w:val="28"/>
          <w:szCs w:val="24"/>
        </w:rPr>
      </w:pPr>
      <w:r w:rsidRPr="00A10E28">
        <w:rPr>
          <w:rFonts w:ascii="仿宋" w:eastAsia="仿宋" w:hAnsi="仿宋" w:cs="仿宋" w:hint="eastAsia"/>
          <w:color w:val="000000"/>
          <w:sz w:val="28"/>
          <w:szCs w:val="24"/>
        </w:rPr>
        <w:t xml:space="preserve">                </w:t>
      </w:r>
      <w:r w:rsidR="00A10E28">
        <w:rPr>
          <w:rFonts w:ascii="仿宋" w:eastAsia="仿宋" w:hAnsi="仿宋" w:cs="仿宋"/>
          <w:color w:val="000000"/>
          <w:sz w:val="28"/>
          <w:szCs w:val="24"/>
        </w:rPr>
        <w:t xml:space="preserve">   </w:t>
      </w:r>
      <w:r w:rsidRPr="00A10E28">
        <w:rPr>
          <w:rFonts w:ascii="仿宋" w:eastAsia="仿宋" w:hAnsi="仿宋" w:cs="仿宋" w:hint="eastAsia"/>
          <w:color w:val="000000"/>
          <w:sz w:val="28"/>
          <w:szCs w:val="24"/>
        </w:rPr>
        <w:t>梁婉梅（广州博纵广告有限公司副总经理）</w:t>
      </w:r>
    </w:p>
    <w:p w:rsidR="005C5EB8" w:rsidRPr="00A10E28" w:rsidRDefault="005C5EB8" w:rsidP="00A10E28">
      <w:pPr>
        <w:spacing w:line="360" w:lineRule="auto"/>
        <w:ind w:firstLineChars="950" w:firstLine="2660"/>
        <w:rPr>
          <w:rFonts w:ascii="仿宋" w:eastAsia="仿宋" w:hAnsi="仿宋" w:cs="仿宋"/>
          <w:color w:val="000000"/>
          <w:sz w:val="28"/>
          <w:szCs w:val="24"/>
        </w:rPr>
      </w:pPr>
      <w:r w:rsidRPr="00A10E28">
        <w:rPr>
          <w:rFonts w:ascii="仿宋" w:eastAsia="仿宋" w:hAnsi="仿宋" w:cs="仿宋" w:hint="eastAsia"/>
          <w:color w:val="000000"/>
          <w:sz w:val="28"/>
          <w:szCs w:val="24"/>
        </w:rPr>
        <w:t>韩春清（广州中侨宏智广告传媒有限公司副总经理）</w:t>
      </w:r>
    </w:p>
    <w:p w:rsidR="005C5EB8" w:rsidRPr="00A10E28" w:rsidRDefault="005C5EB8" w:rsidP="00A10E28">
      <w:pPr>
        <w:spacing w:line="360" w:lineRule="auto"/>
        <w:ind w:firstLineChars="950" w:firstLine="2660"/>
        <w:rPr>
          <w:rFonts w:ascii="仿宋" w:eastAsia="仿宋" w:hAnsi="仿宋" w:cs="仿宋"/>
          <w:color w:val="000000"/>
          <w:sz w:val="28"/>
          <w:szCs w:val="24"/>
        </w:rPr>
      </w:pPr>
      <w:r w:rsidRPr="00A10E28">
        <w:rPr>
          <w:rFonts w:ascii="仿宋" w:eastAsia="仿宋" w:hAnsi="仿宋" w:cs="仿宋" w:hint="eastAsia"/>
          <w:color w:val="000000"/>
          <w:sz w:val="28"/>
          <w:szCs w:val="24"/>
        </w:rPr>
        <w:t>沈建忠（广州市珍宝广告有限公司总监）</w:t>
      </w:r>
    </w:p>
    <w:p w:rsidR="005C5EB8" w:rsidRDefault="005C5EB8">
      <w:pPr>
        <w:spacing w:line="540" w:lineRule="exact"/>
        <w:rPr>
          <w:rFonts w:ascii="仿宋" w:eastAsia="仿宋" w:hAnsi="仿宋" w:cs="仿宋"/>
          <w:color w:val="000000"/>
        </w:rPr>
      </w:pPr>
      <w:r>
        <w:rPr>
          <w:rFonts w:ascii="仿宋" w:eastAsia="仿宋" w:hAnsi="仿宋" w:cs="仿宋" w:hint="eastAsia"/>
          <w:color w:val="000000"/>
        </w:rPr>
        <w:t xml:space="preserve">          </w:t>
      </w:r>
    </w:p>
    <w:sectPr w:rsidR="005C5EB8" w:rsidSect="00525B40">
      <w:footerReference w:type="even" r:id="rId10"/>
      <w:footerReference w:type="default" r:id="rId11"/>
      <w:pgSz w:w="11906" w:h="16838"/>
      <w:pgMar w:top="1071" w:right="1106" w:bottom="500" w:left="1418" w:header="431"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9FB" w:rsidRDefault="00A039FB">
      <w:r>
        <w:separator/>
      </w:r>
    </w:p>
  </w:endnote>
  <w:endnote w:type="continuationSeparator" w:id="0">
    <w:p w:rsidR="00A039FB" w:rsidRDefault="00A039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ROKST+FZFSJW--GB1-0">
    <w:altName w:val="宋体"/>
    <w:charset w:val="86"/>
    <w:family w:val="roman"/>
    <w:pitch w:val="default"/>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EB8" w:rsidRDefault="00525B40">
    <w:pPr>
      <w:pStyle w:val="af"/>
      <w:framePr w:wrap="around" w:vAnchor="text" w:hAnchor="margin" w:xAlign="center" w:y="1"/>
      <w:rPr>
        <w:rStyle w:val="a7"/>
      </w:rPr>
    </w:pPr>
    <w:r>
      <w:fldChar w:fldCharType="begin"/>
    </w:r>
    <w:r w:rsidR="005C5EB8">
      <w:rPr>
        <w:rStyle w:val="a7"/>
      </w:rPr>
      <w:instrText xml:space="preserve">PAGE  </w:instrText>
    </w:r>
    <w:r>
      <w:fldChar w:fldCharType="end"/>
    </w:r>
  </w:p>
  <w:p w:rsidR="005C5EB8" w:rsidRDefault="005C5EB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EB8" w:rsidRDefault="00525B40">
    <w:pPr>
      <w:pStyle w:val="af"/>
      <w:framePr w:wrap="around" w:vAnchor="text" w:hAnchor="margin" w:xAlign="center" w:y="1"/>
      <w:rPr>
        <w:rStyle w:val="a7"/>
      </w:rPr>
    </w:pPr>
    <w:r>
      <w:fldChar w:fldCharType="begin"/>
    </w:r>
    <w:r w:rsidR="005C5EB8">
      <w:rPr>
        <w:rStyle w:val="a7"/>
      </w:rPr>
      <w:instrText xml:space="preserve">PAGE  </w:instrText>
    </w:r>
    <w:r>
      <w:fldChar w:fldCharType="separate"/>
    </w:r>
    <w:r w:rsidR="001F5CC0">
      <w:rPr>
        <w:rStyle w:val="a7"/>
        <w:noProof/>
      </w:rPr>
      <w:t>11</w:t>
    </w:r>
    <w:r>
      <w:fldChar w:fldCharType="end"/>
    </w:r>
  </w:p>
  <w:p w:rsidR="005C5EB8" w:rsidRDefault="005C5EB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9FB" w:rsidRDefault="00A039FB">
      <w:r>
        <w:separator/>
      </w:r>
    </w:p>
  </w:footnote>
  <w:footnote w:type="continuationSeparator" w:id="0">
    <w:p w:rsidR="00A039FB" w:rsidRDefault="00A039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0"/>
  <w:drawingGridVerticalSpacing w:val="156"/>
  <w:noPunctuationKerning/>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185A"/>
    <w:rsid w:val="00014640"/>
    <w:rsid w:val="0002043E"/>
    <w:rsid w:val="0002142D"/>
    <w:rsid w:val="00026556"/>
    <w:rsid w:val="00026F52"/>
    <w:rsid w:val="0002728F"/>
    <w:rsid w:val="0002794A"/>
    <w:rsid w:val="00030DD0"/>
    <w:rsid w:val="00032BA4"/>
    <w:rsid w:val="00042BCC"/>
    <w:rsid w:val="0004425C"/>
    <w:rsid w:val="000459E9"/>
    <w:rsid w:val="00052866"/>
    <w:rsid w:val="0006387A"/>
    <w:rsid w:val="000638A9"/>
    <w:rsid w:val="0006457C"/>
    <w:rsid w:val="0006734E"/>
    <w:rsid w:val="000732CF"/>
    <w:rsid w:val="000745D2"/>
    <w:rsid w:val="0007782C"/>
    <w:rsid w:val="00080577"/>
    <w:rsid w:val="00082C7E"/>
    <w:rsid w:val="0008549C"/>
    <w:rsid w:val="00086A52"/>
    <w:rsid w:val="0009482D"/>
    <w:rsid w:val="000979E2"/>
    <w:rsid w:val="000A05E9"/>
    <w:rsid w:val="000A628B"/>
    <w:rsid w:val="000A77A4"/>
    <w:rsid w:val="000C0E17"/>
    <w:rsid w:val="000C0E48"/>
    <w:rsid w:val="000C0E49"/>
    <w:rsid w:val="000C5B89"/>
    <w:rsid w:val="000C5BEE"/>
    <w:rsid w:val="000C64E2"/>
    <w:rsid w:val="000C73FE"/>
    <w:rsid w:val="000E0EFC"/>
    <w:rsid w:val="000E2392"/>
    <w:rsid w:val="000E49BE"/>
    <w:rsid w:val="000E6E11"/>
    <w:rsid w:val="000E7876"/>
    <w:rsid w:val="000F0E68"/>
    <w:rsid w:val="000F25CF"/>
    <w:rsid w:val="000F70C2"/>
    <w:rsid w:val="001044AB"/>
    <w:rsid w:val="00112764"/>
    <w:rsid w:val="001216BE"/>
    <w:rsid w:val="00122CC0"/>
    <w:rsid w:val="0012608A"/>
    <w:rsid w:val="00127A5E"/>
    <w:rsid w:val="00127E04"/>
    <w:rsid w:val="00130474"/>
    <w:rsid w:val="0013471A"/>
    <w:rsid w:val="00135FA6"/>
    <w:rsid w:val="00137BEB"/>
    <w:rsid w:val="001402CD"/>
    <w:rsid w:val="0014638D"/>
    <w:rsid w:val="00151104"/>
    <w:rsid w:val="00162671"/>
    <w:rsid w:val="00172A27"/>
    <w:rsid w:val="00174232"/>
    <w:rsid w:val="0018069A"/>
    <w:rsid w:val="00180C5B"/>
    <w:rsid w:val="00182E1E"/>
    <w:rsid w:val="001871A7"/>
    <w:rsid w:val="001901E4"/>
    <w:rsid w:val="00191BE4"/>
    <w:rsid w:val="001A06A1"/>
    <w:rsid w:val="001A0877"/>
    <w:rsid w:val="001A2F11"/>
    <w:rsid w:val="001A442F"/>
    <w:rsid w:val="001A5CE3"/>
    <w:rsid w:val="001A637F"/>
    <w:rsid w:val="001B02AC"/>
    <w:rsid w:val="001B4F4F"/>
    <w:rsid w:val="001C62EA"/>
    <w:rsid w:val="001D0133"/>
    <w:rsid w:val="001D4C66"/>
    <w:rsid w:val="001D68C5"/>
    <w:rsid w:val="001E3D4D"/>
    <w:rsid w:val="001E57FC"/>
    <w:rsid w:val="001E7936"/>
    <w:rsid w:val="001F1A00"/>
    <w:rsid w:val="001F5CC0"/>
    <w:rsid w:val="002254A7"/>
    <w:rsid w:val="00233C6F"/>
    <w:rsid w:val="00234244"/>
    <w:rsid w:val="00234815"/>
    <w:rsid w:val="00234DF3"/>
    <w:rsid w:val="00235DD9"/>
    <w:rsid w:val="00240EEB"/>
    <w:rsid w:val="00241357"/>
    <w:rsid w:val="0024285A"/>
    <w:rsid w:val="00245F92"/>
    <w:rsid w:val="0024782F"/>
    <w:rsid w:val="0025286E"/>
    <w:rsid w:val="00256D6D"/>
    <w:rsid w:val="0026034D"/>
    <w:rsid w:val="002611AD"/>
    <w:rsid w:val="00266783"/>
    <w:rsid w:val="0027389E"/>
    <w:rsid w:val="00276C2B"/>
    <w:rsid w:val="00283B27"/>
    <w:rsid w:val="0028544F"/>
    <w:rsid w:val="00286075"/>
    <w:rsid w:val="0028686A"/>
    <w:rsid w:val="00291800"/>
    <w:rsid w:val="0029264D"/>
    <w:rsid w:val="00296D78"/>
    <w:rsid w:val="002977CB"/>
    <w:rsid w:val="002A63B9"/>
    <w:rsid w:val="002A7B08"/>
    <w:rsid w:val="002B2CB0"/>
    <w:rsid w:val="002B4AB1"/>
    <w:rsid w:val="002B75B8"/>
    <w:rsid w:val="002B7B2E"/>
    <w:rsid w:val="002D5BB4"/>
    <w:rsid w:val="002D7F6B"/>
    <w:rsid w:val="002E020E"/>
    <w:rsid w:val="002E1A77"/>
    <w:rsid w:val="002E1E3A"/>
    <w:rsid w:val="002E224B"/>
    <w:rsid w:val="002F07A2"/>
    <w:rsid w:val="002F0A26"/>
    <w:rsid w:val="002F1E58"/>
    <w:rsid w:val="002F2CC2"/>
    <w:rsid w:val="00302085"/>
    <w:rsid w:val="0030736F"/>
    <w:rsid w:val="003120CE"/>
    <w:rsid w:val="00315EF6"/>
    <w:rsid w:val="00316846"/>
    <w:rsid w:val="00316A72"/>
    <w:rsid w:val="00322410"/>
    <w:rsid w:val="003246BE"/>
    <w:rsid w:val="00324ED8"/>
    <w:rsid w:val="00325F26"/>
    <w:rsid w:val="00331ABE"/>
    <w:rsid w:val="00332C76"/>
    <w:rsid w:val="00333043"/>
    <w:rsid w:val="003349CE"/>
    <w:rsid w:val="00335018"/>
    <w:rsid w:val="00337C6D"/>
    <w:rsid w:val="00341F94"/>
    <w:rsid w:val="003459A7"/>
    <w:rsid w:val="00351C47"/>
    <w:rsid w:val="00353432"/>
    <w:rsid w:val="003542D4"/>
    <w:rsid w:val="00354460"/>
    <w:rsid w:val="003672F6"/>
    <w:rsid w:val="00370F98"/>
    <w:rsid w:val="00372F9C"/>
    <w:rsid w:val="00374BD5"/>
    <w:rsid w:val="003755C1"/>
    <w:rsid w:val="003762A6"/>
    <w:rsid w:val="0038149F"/>
    <w:rsid w:val="00382D08"/>
    <w:rsid w:val="0038506A"/>
    <w:rsid w:val="00385DCA"/>
    <w:rsid w:val="00391970"/>
    <w:rsid w:val="003928A2"/>
    <w:rsid w:val="00392A1C"/>
    <w:rsid w:val="00393F45"/>
    <w:rsid w:val="00394032"/>
    <w:rsid w:val="003A089D"/>
    <w:rsid w:val="003A71E7"/>
    <w:rsid w:val="003B04F8"/>
    <w:rsid w:val="003B12D2"/>
    <w:rsid w:val="003C28D5"/>
    <w:rsid w:val="003C71C8"/>
    <w:rsid w:val="003D10F6"/>
    <w:rsid w:val="003D1EC2"/>
    <w:rsid w:val="003D3467"/>
    <w:rsid w:val="003D566C"/>
    <w:rsid w:val="003E1C6F"/>
    <w:rsid w:val="003E2236"/>
    <w:rsid w:val="003E3BBB"/>
    <w:rsid w:val="003E6359"/>
    <w:rsid w:val="003F27EC"/>
    <w:rsid w:val="003F579E"/>
    <w:rsid w:val="004041BA"/>
    <w:rsid w:val="0040768F"/>
    <w:rsid w:val="0041016C"/>
    <w:rsid w:val="004115C1"/>
    <w:rsid w:val="00412031"/>
    <w:rsid w:val="00415A39"/>
    <w:rsid w:val="00420197"/>
    <w:rsid w:val="00426678"/>
    <w:rsid w:val="0043228C"/>
    <w:rsid w:val="004438B7"/>
    <w:rsid w:val="0044405D"/>
    <w:rsid w:val="00444CA5"/>
    <w:rsid w:val="00453353"/>
    <w:rsid w:val="00453C7D"/>
    <w:rsid w:val="00454527"/>
    <w:rsid w:val="004566F7"/>
    <w:rsid w:val="0045759E"/>
    <w:rsid w:val="0045763F"/>
    <w:rsid w:val="00460566"/>
    <w:rsid w:val="004618ED"/>
    <w:rsid w:val="0046327E"/>
    <w:rsid w:val="0046527F"/>
    <w:rsid w:val="00465A68"/>
    <w:rsid w:val="00466E73"/>
    <w:rsid w:val="00471AE1"/>
    <w:rsid w:val="00474CD1"/>
    <w:rsid w:val="004801F8"/>
    <w:rsid w:val="00486F71"/>
    <w:rsid w:val="00491D1A"/>
    <w:rsid w:val="00497E61"/>
    <w:rsid w:val="004A01CA"/>
    <w:rsid w:val="004A031E"/>
    <w:rsid w:val="004A3DA1"/>
    <w:rsid w:val="004A48D9"/>
    <w:rsid w:val="004B0FDF"/>
    <w:rsid w:val="004B3A54"/>
    <w:rsid w:val="004B478F"/>
    <w:rsid w:val="004B5236"/>
    <w:rsid w:val="004B5F34"/>
    <w:rsid w:val="004B60B8"/>
    <w:rsid w:val="004C212B"/>
    <w:rsid w:val="004C23BC"/>
    <w:rsid w:val="004E36CD"/>
    <w:rsid w:val="004E7AE8"/>
    <w:rsid w:val="004F0176"/>
    <w:rsid w:val="004F35C2"/>
    <w:rsid w:val="004F4A11"/>
    <w:rsid w:val="004F4B30"/>
    <w:rsid w:val="004F6085"/>
    <w:rsid w:val="00503251"/>
    <w:rsid w:val="00504C14"/>
    <w:rsid w:val="005059FF"/>
    <w:rsid w:val="00512987"/>
    <w:rsid w:val="00514D12"/>
    <w:rsid w:val="00515256"/>
    <w:rsid w:val="00515A1B"/>
    <w:rsid w:val="00522BA6"/>
    <w:rsid w:val="00523D32"/>
    <w:rsid w:val="00525B40"/>
    <w:rsid w:val="00532F6A"/>
    <w:rsid w:val="00536E3E"/>
    <w:rsid w:val="00546FF0"/>
    <w:rsid w:val="00547A76"/>
    <w:rsid w:val="005544D6"/>
    <w:rsid w:val="00554CB5"/>
    <w:rsid w:val="0055674F"/>
    <w:rsid w:val="00562756"/>
    <w:rsid w:val="00564A4E"/>
    <w:rsid w:val="00572541"/>
    <w:rsid w:val="00577B5D"/>
    <w:rsid w:val="00581052"/>
    <w:rsid w:val="005822A5"/>
    <w:rsid w:val="00582453"/>
    <w:rsid w:val="00584149"/>
    <w:rsid w:val="00592960"/>
    <w:rsid w:val="00596496"/>
    <w:rsid w:val="00596F6C"/>
    <w:rsid w:val="005975B0"/>
    <w:rsid w:val="005A0327"/>
    <w:rsid w:val="005A0F8A"/>
    <w:rsid w:val="005A157A"/>
    <w:rsid w:val="005A1D9D"/>
    <w:rsid w:val="005A7500"/>
    <w:rsid w:val="005B102F"/>
    <w:rsid w:val="005B40AA"/>
    <w:rsid w:val="005B7073"/>
    <w:rsid w:val="005C2017"/>
    <w:rsid w:val="005C2773"/>
    <w:rsid w:val="005C404B"/>
    <w:rsid w:val="005C5998"/>
    <w:rsid w:val="005C5EB8"/>
    <w:rsid w:val="005C776B"/>
    <w:rsid w:val="005D110B"/>
    <w:rsid w:val="005D27C8"/>
    <w:rsid w:val="005D28CA"/>
    <w:rsid w:val="005D5AD8"/>
    <w:rsid w:val="005D5F41"/>
    <w:rsid w:val="005E1E4B"/>
    <w:rsid w:val="005E25F9"/>
    <w:rsid w:val="005E3D4D"/>
    <w:rsid w:val="005E40D8"/>
    <w:rsid w:val="005E5622"/>
    <w:rsid w:val="005E5FB1"/>
    <w:rsid w:val="005F0990"/>
    <w:rsid w:val="005F0E60"/>
    <w:rsid w:val="005F14F2"/>
    <w:rsid w:val="005F4291"/>
    <w:rsid w:val="005F465D"/>
    <w:rsid w:val="00602894"/>
    <w:rsid w:val="00605077"/>
    <w:rsid w:val="0060556E"/>
    <w:rsid w:val="00605BFA"/>
    <w:rsid w:val="00610B67"/>
    <w:rsid w:val="006144AC"/>
    <w:rsid w:val="00615933"/>
    <w:rsid w:val="00617C0A"/>
    <w:rsid w:val="006305F7"/>
    <w:rsid w:val="00631094"/>
    <w:rsid w:val="0063381D"/>
    <w:rsid w:val="00633DBF"/>
    <w:rsid w:val="006375DD"/>
    <w:rsid w:val="00650ADE"/>
    <w:rsid w:val="00650C36"/>
    <w:rsid w:val="00653398"/>
    <w:rsid w:val="00655E7D"/>
    <w:rsid w:val="00657528"/>
    <w:rsid w:val="00661925"/>
    <w:rsid w:val="00664078"/>
    <w:rsid w:val="006640E6"/>
    <w:rsid w:val="00673CF7"/>
    <w:rsid w:val="006761B7"/>
    <w:rsid w:val="006822F5"/>
    <w:rsid w:val="00684F0C"/>
    <w:rsid w:val="006958B7"/>
    <w:rsid w:val="006A4103"/>
    <w:rsid w:val="006A7A4E"/>
    <w:rsid w:val="006B013F"/>
    <w:rsid w:val="006B11F0"/>
    <w:rsid w:val="006B1249"/>
    <w:rsid w:val="006B252D"/>
    <w:rsid w:val="006B3651"/>
    <w:rsid w:val="006B657C"/>
    <w:rsid w:val="006C04D2"/>
    <w:rsid w:val="006C1CA2"/>
    <w:rsid w:val="006C2A8A"/>
    <w:rsid w:val="006C3AD8"/>
    <w:rsid w:val="006D0FFF"/>
    <w:rsid w:val="006D3CBC"/>
    <w:rsid w:val="006D527F"/>
    <w:rsid w:val="006D5C7E"/>
    <w:rsid w:val="006D7FC3"/>
    <w:rsid w:val="006E0D35"/>
    <w:rsid w:val="006E4D93"/>
    <w:rsid w:val="006F0799"/>
    <w:rsid w:val="006F458C"/>
    <w:rsid w:val="007060D0"/>
    <w:rsid w:val="00706DF0"/>
    <w:rsid w:val="00707EDD"/>
    <w:rsid w:val="0071160F"/>
    <w:rsid w:val="007140F3"/>
    <w:rsid w:val="007141A9"/>
    <w:rsid w:val="0071527C"/>
    <w:rsid w:val="00715BD4"/>
    <w:rsid w:val="007173ED"/>
    <w:rsid w:val="0072042B"/>
    <w:rsid w:val="00720B11"/>
    <w:rsid w:val="00723962"/>
    <w:rsid w:val="00727DA6"/>
    <w:rsid w:val="00733A5F"/>
    <w:rsid w:val="00737972"/>
    <w:rsid w:val="00740C72"/>
    <w:rsid w:val="0074615A"/>
    <w:rsid w:val="0074697D"/>
    <w:rsid w:val="00747563"/>
    <w:rsid w:val="00750639"/>
    <w:rsid w:val="0075197D"/>
    <w:rsid w:val="00752473"/>
    <w:rsid w:val="00753180"/>
    <w:rsid w:val="00753882"/>
    <w:rsid w:val="00755639"/>
    <w:rsid w:val="00762BD5"/>
    <w:rsid w:val="00763075"/>
    <w:rsid w:val="00763111"/>
    <w:rsid w:val="00763348"/>
    <w:rsid w:val="00763B06"/>
    <w:rsid w:val="007650D5"/>
    <w:rsid w:val="00765DCC"/>
    <w:rsid w:val="00770310"/>
    <w:rsid w:val="00772CAE"/>
    <w:rsid w:val="007732AA"/>
    <w:rsid w:val="0077399E"/>
    <w:rsid w:val="00774404"/>
    <w:rsid w:val="00774FC1"/>
    <w:rsid w:val="00776332"/>
    <w:rsid w:val="00785B30"/>
    <w:rsid w:val="00793173"/>
    <w:rsid w:val="0079737F"/>
    <w:rsid w:val="00797D72"/>
    <w:rsid w:val="007A0F40"/>
    <w:rsid w:val="007A1801"/>
    <w:rsid w:val="007A3FF8"/>
    <w:rsid w:val="007A43F9"/>
    <w:rsid w:val="007A6089"/>
    <w:rsid w:val="007B194A"/>
    <w:rsid w:val="007B44E1"/>
    <w:rsid w:val="007B6DD2"/>
    <w:rsid w:val="007C1894"/>
    <w:rsid w:val="007C6D8C"/>
    <w:rsid w:val="007D456F"/>
    <w:rsid w:val="007D4AFC"/>
    <w:rsid w:val="007E6BF6"/>
    <w:rsid w:val="007E741D"/>
    <w:rsid w:val="007F17D3"/>
    <w:rsid w:val="007F2E6E"/>
    <w:rsid w:val="007F3BA4"/>
    <w:rsid w:val="007F3BC2"/>
    <w:rsid w:val="007F4E74"/>
    <w:rsid w:val="007F72A5"/>
    <w:rsid w:val="007F7E60"/>
    <w:rsid w:val="00802364"/>
    <w:rsid w:val="00804454"/>
    <w:rsid w:val="0080451E"/>
    <w:rsid w:val="00804E23"/>
    <w:rsid w:val="00815A55"/>
    <w:rsid w:val="008214AE"/>
    <w:rsid w:val="00821738"/>
    <w:rsid w:val="0082339E"/>
    <w:rsid w:val="008233D2"/>
    <w:rsid w:val="00824823"/>
    <w:rsid w:val="00835494"/>
    <w:rsid w:val="00837F47"/>
    <w:rsid w:val="0084119E"/>
    <w:rsid w:val="008429C9"/>
    <w:rsid w:val="00843148"/>
    <w:rsid w:val="00855550"/>
    <w:rsid w:val="00855E65"/>
    <w:rsid w:val="00863522"/>
    <w:rsid w:val="00863EBF"/>
    <w:rsid w:val="008707A1"/>
    <w:rsid w:val="0088220D"/>
    <w:rsid w:val="0088535A"/>
    <w:rsid w:val="00886E75"/>
    <w:rsid w:val="008938EC"/>
    <w:rsid w:val="008A278A"/>
    <w:rsid w:val="008A6302"/>
    <w:rsid w:val="008B0929"/>
    <w:rsid w:val="008B3B37"/>
    <w:rsid w:val="008B3CCE"/>
    <w:rsid w:val="008B615B"/>
    <w:rsid w:val="008C0FC2"/>
    <w:rsid w:val="008C12F2"/>
    <w:rsid w:val="008C172F"/>
    <w:rsid w:val="008C4CAF"/>
    <w:rsid w:val="008C5C5D"/>
    <w:rsid w:val="008C7C7A"/>
    <w:rsid w:val="008D656D"/>
    <w:rsid w:val="008D6F61"/>
    <w:rsid w:val="008E610E"/>
    <w:rsid w:val="008E6366"/>
    <w:rsid w:val="008F63DA"/>
    <w:rsid w:val="008F7786"/>
    <w:rsid w:val="009048DC"/>
    <w:rsid w:val="009105B1"/>
    <w:rsid w:val="00914934"/>
    <w:rsid w:val="009169B6"/>
    <w:rsid w:val="00917863"/>
    <w:rsid w:val="0092118C"/>
    <w:rsid w:val="00921FBF"/>
    <w:rsid w:val="0092351F"/>
    <w:rsid w:val="00933D28"/>
    <w:rsid w:val="00936354"/>
    <w:rsid w:val="00943F26"/>
    <w:rsid w:val="0094467E"/>
    <w:rsid w:val="00947FBD"/>
    <w:rsid w:val="0095096B"/>
    <w:rsid w:val="00953315"/>
    <w:rsid w:val="00953F06"/>
    <w:rsid w:val="00957C8D"/>
    <w:rsid w:val="009620FC"/>
    <w:rsid w:val="009645B9"/>
    <w:rsid w:val="00966FC7"/>
    <w:rsid w:val="00970A5B"/>
    <w:rsid w:val="00971558"/>
    <w:rsid w:val="00975B02"/>
    <w:rsid w:val="00976461"/>
    <w:rsid w:val="009767B7"/>
    <w:rsid w:val="00980C0E"/>
    <w:rsid w:val="00982823"/>
    <w:rsid w:val="00997A4B"/>
    <w:rsid w:val="009A393D"/>
    <w:rsid w:val="009A7916"/>
    <w:rsid w:val="009B0A7C"/>
    <w:rsid w:val="009B3657"/>
    <w:rsid w:val="009B4FE2"/>
    <w:rsid w:val="009B635D"/>
    <w:rsid w:val="009C22CE"/>
    <w:rsid w:val="009C521A"/>
    <w:rsid w:val="009C5C9B"/>
    <w:rsid w:val="009C660A"/>
    <w:rsid w:val="009C7AEE"/>
    <w:rsid w:val="009E0304"/>
    <w:rsid w:val="009E59C7"/>
    <w:rsid w:val="009F1B30"/>
    <w:rsid w:val="009F2092"/>
    <w:rsid w:val="009F2552"/>
    <w:rsid w:val="009F6E79"/>
    <w:rsid w:val="00A01807"/>
    <w:rsid w:val="00A039FB"/>
    <w:rsid w:val="00A065BE"/>
    <w:rsid w:val="00A0742C"/>
    <w:rsid w:val="00A07A48"/>
    <w:rsid w:val="00A10E28"/>
    <w:rsid w:val="00A13184"/>
    <w:rsid w:val="00A14E1B"/>
    <w:rsid w:val="00A15BF0"/>
    <w:rsid w:val="00A205EA"/>
    <w:rsid w:val="00A211B3"/>
    <w:rsid w:val="00A21CDA"/>
    <w:rsid w:val="00A30087"/>
    <w:rsid w:val="00A32F57"/>
    <w:rsid w:val="00A41050"/>
    <w:rsid w:val="00A42B42"/>
    <w:rsid w:val="00A533C9"/>
    <w:rsid w:val="00A55AF7"/>
    <w:rsid w:val="00A6060C"/>
    <w:rsid w:val="00A60C5E"/>
    <w:rsid w:val="00A61ECA"/>
    <w:rsid w:val="00A653AC"/>
    <w:rsid w:val="00A661C1"/>
    <w:rsid w:val="00A71A35"/>
    <w:rsid w:val="00A72296"/>
    <w:rsid w:val="00A75410"/>
    <w:rsid w:val="00A76A67"/>
    <w:rsid w:val="00A818D6"/>
    <w:rsid w:val="00A82ED5"/>
    <w:rsid w:val="00A833F1"/>
    <w:rsid w:val="00A85066"/>
    <w:rsid w:val="00A86FDF"/>
    <w:rsid w:val="00A87D3F"/>
    <w:rsid w:val="00A912AB"/>
    <w:rsid w:val="00A91B00"/>
    <w:rsid w:val="00A97ADF"/>
    <w:rsid w:val="00AA2426"/>
    <w:rsid w:val="00AA2CAF"/>
    <w:rsid w:val="00AB1EC4"/>
    <w:rsid w:val="00AB2091"/>
    <w:rsid w:val="00AB4D59"/>
    <w:rsid w:val="00AB5111"/>
    <w:rsid w:val="00AB6FC8"/>
    <w:rsid w:val="00AC20A5"/>
    <w:rsid w:val="00AE07B5"/>
    <w:rsid w:val="00AE0CBC"/>
    <w:rsid w:val="00AE1B45"/>
    <w:rsid w:val="00AE22B5"/>
    <w:rsid w:val="00AF429B"/>
    <w:rsid w:val="00AF5AB7"/>
    <w:rsid w:val="00AF673F"/>
    <w:rsid w:val="00AF6B23"/>
    <w:rsid w:val="00B0044E"/>
    <w:rsid w:val="00B02C13"/>
    <w:rsid w:val="00B05200"/>
    <w:rsid w:val="00B07114"/>
    <w:rsid w:val="00B115BA"/>
    <w:rsid w:val="00B17F6D"/>
    <w:rsid w:val="00B25110"/>
    <w:rsid w:val="00B349DE"/>
    <w:rsid w:val="00B3680C"/>
    <w:rsid w:val="00B4478E"/>
    <w:rsid w:val="00B476F3"/>
    <w:rsid w:val="00B4794E"/>
    <w:rsid w:val="00B51B8C"/>
    <w:rsid w:val="00B54001"/>
    <w:rsid w:val="00B54474"/>
    <w:rsid w:val="00B57C04"/>
    <w:rsid w:val="00B61E46"/>
    <w:rsid w:val="00B62573"/>
    <w:rsid w:val="00B65309"/>
    <w:rsid w:val="00B668F9"/>
    <w:rsid w:val="00B72A60"/>
    <w:rsid w:val="00B74E0B"/>
    <w:rsid w:val="00B7657E"/>
    <w:rsid w:val="00B84A9E"/>
    <w:rsid w:val="00B85FB5"/>
    <w:rsid w:val="00B87F16"/>
    <w:rsid w:val="00B91BC5"/>
    <w:rsid w:val="00B91C02"/>
    <w:rsid w:val="00B9377B"/>
    <w:rsid w:val="00B93F5A"/>
    <w:rsid w:val="00B94431"/>
    <w:rsid w:val="00B94C06"/>
    <w:rsid w:val="00B96DF2"/>
    <w:rsid w:val="00BA07F4"/>
    <w:rsid w:val="00BA2FC4"/>
    <w:rsid w:val="00BA3D8E"/>
    <w:rsid w:val="00BA5466"/>
    <w:rsid w:val="00BA55DE"/>
    <w:rsid w:val="00BB47A7"/>
    <w:rsid w:val="00BB7159"/>
    <w:rsid w:val="00BC5226"/>
    <w:rsid w:val="00BD158F"/>
    <w:rsid w:val="00BD171F"/>
    <w:rsid w:val="00BD231E"/>
    <w:rsid w:val="00BD3BF4"/>
    <w:rsid w:val="00BD487F"/>
    <w:rsid w:val="00BE54C5"/>
    <w:rsid w:val="00BF2729"/>
    <w:rsid w:val="00BF4C63"/>
    <w:rsid w:val="00C000BE"/>
    <w:rsid w:val="00C043EE"/>
    <w:rsid w:val="00C045A4"/>
    <w:rsid w:val="00C0668E"/>
    <w:rsid w:val="00C07638"/>
    <w:rsid w:val="00C1077C"/>
    <w:rsid w:val="00C1168C"/>
    <w:rsid w:val="00C11AA6"/>
    <w:rsid w:val="00C11C86"/>
    <w:rsid w:val="00C14749"/>
    <w:rsid w:val="00C2194C"/>
    <w:rsid w:val="00C24E73"/>
    <w:rsid w:val="00C25406"/>
    <w:rsid w:val="00C27D54"/>
    <w:rsid w:val="00C30208"/>
    <w:rsid w:val="00C318C6"/>
    <w:rsid w:val="00C32822"/>
    <w:rsid w:val="00C34B02"/>
    <w:rsid w:val="00C4162B"/>
    <w:rsid w:val="00C431C3"/>
    <w:rsid w:val="00C43F95"/>
    <w:rsid w:val="00C45B9B"/>
    <w:rsid w:val="00C45D88"/>
    <w:rsid w:val="00C4650C"/>
    <w:rsid w:val="00C47072"/>
    <w:rsid w:val="00C51DE5"/>
    <w:rsid w:val="00C5279F"/>
    <w:rsid w:val="00C5535C"/>
    <w:rsid w:val="00C56A17"/>
    <w:rsid w:val="00C61896"/>
    <w:rsid w:val="00C642DB"/>
    <w:rsid w:val="00C6763E"/>
    <w:rsid w:val="00C73820"/>
    <w:rsid w:val="00C75542"/>
    <w:rsid w:val="00C76E08"/>
    <w:rsid w:val="00C77C76"/>
    <w:rsid w:val="00C8714A"/>
    <w:rsid w:val="00C87E75"/>
    <w:rsid w:val="00C90172"/>
    <w:rsid w:val="00C9024D"/>
    <w:rsid w:val="00C90BF6"/>
    <w:rsid w:val="00C91C3B"/>
    <w:rsid w:val="00CA0651"/>
    <w:rsid w:val="00CA149B"/>
    <w:rsid w:val="00CA3E9F"/>
    <w:rsid w:val="00CA64E0"/>
    <w:rsid w:val="00CA73C1"/>
    <w:rsid w:val="00CB586E"/>
    <w:rsid w:val="00CB6E5C"/>
    <w:rsid w:val="00CC00E2"/>
    <w:rsid w:val="00CC0D47"/>
    <w:rsid w:val="00CC3A88"/>
    <w:rsid w:val="00CC7402"/>
    <w:rsid w:val="00CD25F5"/>
    <w:rsid w:val="00CD408D"/>
    <w:rsid w:val="00CD4522"/>
    <w:rsid w:val="00CD6413"/>
    <w:rsid w:val="00CD6FEF"/>
    <w:rsid w:val="00CE0903"/>
    <w:rsid w:val="00CE0D96"/>
    <w:rsid w:val="00CE4BA1"/>
    <w:rsid w:val="00CF0356"/>
    <w:rsid w:val="00CF5433"/>
    <w:rsid w:val="00CF6959"/>
    <w:rsid w:val="00D02307"/>
    <w:rsid w:val="00D03C07"/>
    <w:rsid w:val="00D07805"/>
    <w:rsid w:val="00D206D3"/>
    <w:rsid w:val="00D213A0"/>
    <w:rsid w:val="00D23F42"/>
    <w:rsid w:val="00D241DC"/>
    <w:rsid w:val="00D25666"/>
    <w:rsid w:val="00D27C9C"/>
    <w:rsid w:val="00D3011A"/>
    <w:rsid w:val="00D30B6B"/>
    <w:rsid w:val="00D3579E"/>
    <w:rsid w:val="00D37010"/>
    <w:rsid w:val="00D4350B"/>
    <w:rsid w:val="00D46AB7"/>
    <w:rsid w:val="00D52751"/>
    <w:rsid w:val="00D55814"/>
    <w:rsid w:val="00D55B94"/>
    <w:rsid w:val="00D60F07"/>
    <w:rsid w:val="00D62C89"/>
    <w:rsid w:val="00D636A8"/>
    <w:rsid w:val="00D645A1"/>
    <w:rsid w:val="00D64A45"/>
    <w:rsid w:val="00D65EDF"/>
    <w:rsid w:val="00D66D6B"/>
    <w:rsid w:val="00D7537B"/>
    <w:rsid w:val="00D769FC"/>
    <w:rsid w:val="00D81029"/>
    <w:rsid w:val="00D816B6"/>
    <w:rsid w:val="00D82910"/>
    <w:rsid w:val="00D86A5F"/>
    <w:rsid w:val="00DA1673"/>
    <w:rsid w:val="00DA785D"/>
    <w:rsid w:val="00DB4DFD"/>
    <w:rsid w:val="00DB57B6"/>
    <w:rsid w:val="00DC1288"/>
    <w:rsid w:val="00DC37AE"/>
    <w:rsid w:val="00DC676E"/>
    <w:rsid w:val="00DC7351"/>
    <w:rsid w:val="00DD0B6C"/>
    <w:rsid w:val="00DD1420"/>
    <w:rsid w:val="00DD51CA"/>
    <w:rsid w:val="00DD6DBD"/>
    <w:rsid w:val="00DE16D4"/>
    <w:rsid w:val="00DE3EB8"/>
    <w:rsid w:val="00DE5084"/>
    <w:rsid w:val="00DE73AD"/>
    <w:rsid w:val="00DF4C6E"/>
    <w:rsid w:val="00DF632B"/>
    <w:rsid w:val="00E01C32"/>
    <w:rsid w:val="00E02765"/>
    <w:rsid w:val="00E0426F"/>
    <w:rsid w:val="00E04AA1"/>
    <w:rsid w:val="00E106C0"/>
    <w:rsid w:val="00E14FCA"/>
    <w:rsid w:val="00E1711E"/>
    <w:rsid w:val="00E22B0E"/>
    <w:rsid w:val="00E22B81"/>
    <w:rsid w:val="00E41801"/>
    <w:rsid w:val="00E43296"/>
    <w:rsid w:val="00E463DA"/>
    <w:rsid w:val="00E47446"/>
    <w:rsid w:val="00E500BF"/>
    <w:rsid w:val="00E50E77"/>
    <w:rsid w:val="00E52CE1"/>
    <w:rsid w:val="00E55923"/>
    <w:rsid w:val="00E6281D"/>
    <w:rsid w:val="00E62BBE"/>
    <w:rsid w:val="00E63CEE"/>
    <w:rsid w:val="00E66288"/>
    <w:rsid w:val="00E70A64"/>
    <w:rsid w:val="00E71C52"/>
    <w:rsid w:val="00E82689"/>
    <w:rsid w:val="00E841A7"/>
    <w:rsid w:val="00E85ADC"/>
    <w:rsid w:val="00E86235"/>
    <w:rsid w:val="00E924B5"/>
    <w:rsid w:val="00E94872"/>
    <w:rsid w:val="00EA345F"/>
    <w:rsid w:val="00EA4CD4"/>
    <w:rsid w:val="00EA5121"/>
    <w:rsid w:val="00EA7E59"/>
    <w:rsid w:val="00EB5AD8"/>
    <w:rsid w:val="00EB6E1E"/>
    <w:rsid w:val="00EC2D08"/>
    <w:rsid w:val="00EC30E6"/>
    <w:rsid w:val="00EC7B84"/>
    <w:rsid w:val="00EE09FD"/>
    <w:rsid w:val="00EE1117"/>
    <w:rsid w:val="00EF066B"/>
    <w:rsid w:val="00EF1982"/>
    <w:rsid w:val="00EF398D"/>
    <w:rsid w:val="00EF41CC"/>
    <w:rsid w:val="00EF4217"/>
    <w:rsid w:val="00F01172"/>
    <w:rsid w:val="00F03B86"/>
    <w:rsid w:val="00F12035"/>
    <w:rsid w:val="00F120D3"/>
    <w:rsid w:val="00F12F6A"/>
    <w:rsid w:val="00F1579C"/>
    <w:rsid w:val="00F230BD"/>
    <w:rsid w:val="00F31026"/>
    <w:rsid w:val="00F33094"/>
    <w:rsid w:val="00F3497F"/>
    <w:rsid w:val="00F36783"/>
    <w:rsid w:val="00F40A73"/>
    <w:rsid w:val="00F4140D"/>
    <w:rsid w:val="00F45B73"/>
    <w:rsid w:val="00F50F5C"/>
    <w:rsid w:val="00F55201"/>
    <w:rsid w:val="00F55A92"/>
    <w:rsid w:val="00F57EEC"/>
    <w:rsid w:val="00F61630"/>
    <w:rsid w:val="00F75199"/>
    <w:rsid w:val="00F753D0"/>
    <w:rsid w:val="00F804F6"/>
    <w:rsid w:val="00F81A65"/>
    <w:rsid w:val="00F81FAA"/>
    <w:rsid w:val="00F84D8B"/>
    <w:rsid w:val="00F84F6E"/>
    <w:rsid w:val="00F86D91"/>
    <w:rsid w:val="00F907DF"/>
    <w:rsid w:val="00F921FC"/>
    <w:rsid w:val="00F935D9"/>
    <w:rsid w:val="00F94681"/>
    <w:rsid w:val="00F94739"/>
    <w:rsid w:val="00F97E57"/>
    <w:rsid w:val="00F97F11"/>
    <w:rsid w:val="00FA40F1"/>
    <w:rsid w:val="00FA78E1"/>
    <w:rsid w:val="00FB04B5"/>
    <w:rsid w:val="00FB0BAE"/>
    <w:rsid w:val="00FB204C"/>
    <w:rsid w:val="00FB2E2F"/>
    <w:rsid w:val="00FB4C71"/>
    <w:rsid w:val="00FB75F5"/>
    <w:rsid w:val="00FC0D85"/>
    <w:rsid w:val="00FC2705"/>
    <w:rsid w:val="00FC2FBF"/>
    <w:rsid w:val="00FC3518"/>
    <w:rsid w:val="00FD1203"/>
    <w:rsid w:val="00FD19B2"/>
    <w:rsid w:val="00FD1B21"/>
    <w:rsid w:val="00FD231A"/>
    <w:rsid w:val="00FD23EA"/>
    <w:rsid w:val="00FD6E7F"/>
    <w:rsid w:val="00FE215A"/>
    <w:rsid w:val="00FE4925"/>
    <w:rsid w:val="00FE73A0"/>
    <w:rsid w:val="00FF0B65"/>
    <w:rsid w:val="00FF109C"/>
    <w:rsid w:val="00FF4253"/>
    <w:rsid w:val="012E1D7E"/>
    <w:rsid w:val="01885910"/>
    <w:rsid w:val="018F0B1E"/>
    <w:rsid w:val="01BB1E1B"/>
    <w:rsid w:val="01D47F8D"/>
    <w:rsid w:val="01DC539A"/>
    <w:rsid w:val="01E96C2E"/>
    <w:rsid w:val="0230549F"/>
    <w:rsid w:val="023E1BBB"/>
    <w:rsid w:val="02C975A1"/>
    <w:rsid w:val="02DB52BD"/>
    <w:rsid w:val="0314419D"/>
    <w:rsid w:val="03315CCB"/>
    <w:rsid w:val="0362429C"/>
    <w:rsid w:val="03B42A21"/>
    <w:rsid w:val="03C255BA"/>
    <w:rsid w:val="03DC28E1"/>
    <w:rsid w:val="04CC7C6B"/>
    <w:rsid w:val="050C0A55"/>
    <w:rsid w:val="057C458C"/>
    <w:rsid w:val="05AE605F"/>
    <w:rsid w:val="05B24A66"/>
    <w:rsid w:val="06343D3A"/>
    <w:rsid w:val="06530D6C"/>
    <w:rsid w:val="06F51BFA"/>
    <w:rsid w:val="06FC3783"/>
    <w:rsid w:val="07095017"/>
    <w:rsid w:val="075F3828"/>
    <w:rsid w:val="07805F5A"/>
    <w:rsid w:val="07DA3171"/>
    <w:rsid w:val="07F923A1"/>
    <w:rsid w:val="08246A68"/>
    <w:rsid w:val="0873206B"/>
    <w:rsid w:val="08976DA7"/>
    <w:rsid w:val="08B84D5E"/>
    <w:rsid w:val="08F66DC1"/>
    <w:rsid w:val="08FB6ACC"/>
    <w:rsid w:val="094C55D1"/>
    <w:rsid w:val="09755111"/>
    <w:rsid w:val="098E0239"/>
    <w:rsid w:val="0A1F33AB"/>
    <w:rsid w:val="0A241A31"/>
    <w:rsid w:val="0AF023FF"/>
    <w:rsid w:val="0B04109F"/>
    <w:rsid w:val="0B287FDA"/>
    <w:rsid w:val="0B8F6A85"/>
    <w:rsid w:val="0C1F2AF1"/>
    <w:rsid w:val="0C211877"/>
    <w:rsid w:val="0C420278"/>
    <w:rsid w:val="0C961836"/>
    <w:rsid w:val="0CA9571C"/>
    <w:rsid w:val="0CB35563"/>
    <w:rsid w:val="0D12337E"/>
    <w:rsid w:val="0D781E29"/>
    <w:rsid w:val="0E072991"/>
    <w:rsid w:val="0E8100DC"/>
    <w:rsid w:val="0E8A76E7"/>
    <w:rsid w:val="0E8B5169"/>
    <w:rsid w:val="0E937FF7"/>
    <w:rsid w:val="0EAF7927"/>
    <w:rsid w:val="0EB63A2E"/>
    <w:rsid w:val="0F1572CB"/>
    <w:rsid w:val="0F656151"/>
    <w:rsid w:val="0F8021FE"/>
    <w:rsid w:val="107E469F"/>
    <w:rsid w:val="108C5BB3"/>
    <w:rsid w:val="1104237A"/>
    <w:rsid w:val="11655896"/>
    <w:rsid w:val="11E703EE"/>
    <w:rsid w:val="11F93B8B"/>
    <w:rsid w:val="121F0548"/>
    <w:rsid w:val="123C58FA"/>
    <w:rsid w:val="125F6DB3"/>
    <w:rsid w:val="1266673E"/>
    <w:rsid w:val="128959F9"/>
    <w:rsid w:val="12B87441"/>
    <w:rsid w:val="13170AE0"/>
    <w:rsid w:val="134306AA"/>
    <w:rsid w:val="135463C6"/>
    <w:rsid w:val="13596FCB"/>
    <w:rsid w:val="13611E59"/>
    <w:rsid w:val="13837E0F"/>
    <w:rsid w:val="13841114"/>
    <w:rsid w:val="13D11213"/>
    <w:rsid w:val="141241FB"/>
    <w:rsid w:val="14337FB3"/>
    <w:rsid w:val="148C1946"/>
    <w:rsid w:val="14EC73E1"/>
    <w:rsid w:val="151B6C2C"/>
    <w:rsid w:val="15C164C0"/>
    <w:rsid w:val="15ED707B"/>
    <w:rsid w:val="163B4B05"/>
    <w:rsid w:val="16E762A2"/>
    <w:rsid w:val="16FF13CB"/>
    <w:rsid w:val="171844F3"/>
    <w:rsid w:val="17407C36"/>
    <w:rsid w:val="174540BD"/>
    <w:rsid w:val="17627DEA"/>
    <w:rsid w:val="17BB3CFC"/>
    <w:rsid w:val="180608F8"/>
    <w:rsid w:val="18213DBF"/>
    <w:rsid w:val="186E7023"/>
    <w:rsid w:val="18702526"/>
    <w:rsid w:val="18974964"/>
    <w:rsid w:val="18BD6DA2"/>
    <w:rsid w:val="19A85AA6"/>
    <w:rsid w:val="19BA7045"/>
    <w:rsid w:val="19EF4DCF"/>
    <w:rsid w:val="1A47212C"/>
    <w:rsid w:val="1A4C2D31"/>
    <w:rsid w:val="1A8A0617"/>
    <w:rsid w:val="1AEA51B8"/>
    <w:rsid w:val="1AF60FCB"/>
    <w:rsid w:val="1B0B1E6A"/>
    <w:rsid w:val="1B240815"/>
    <w:rsid w:val="1B733E18"/>
    <w:rsid w:val="1B822DAD"/>
    <w:rsid w:val="1B982D53"/>
    <w:rsid w:val="1BAA64F0"/>
    <w:rsid w:val="1BE21ECD"/>
    <w:rsid w:val="1BEA14D8"/>
    <w:rsid w:val="1C9F7D02"/>
    <w:rsid w:val="1D40568D"/>
    <w:rsid w:val="1D430810"/>
    <w:rsid w:val="1D4B5C1C"/>
    <w:rsid w:val="1D7D76F0"/>
    <w:rsid w:val="1DB06C45"/>
    <w:rsid w:val="1E112162"/>
    <w:rsid w:val="1ED0129B"/>
    <w:rsid w:val="1EE03AB4"/>
    <w:rsid w:val="1EEF62CD"/>
    <w:rsid w:val="1F62080A"/>
    <w:rsid w:val="1F7929AE"/>
    <w:rsid w:val="1F842044"/>
    <w:rsid w:val="1FAF2E88"/>
    <w:rsid w:val="203A086E"/>
    <w:rsid w:val="205D1D27"/>
    <w:rsid w:val="206D1FC1"/>
    <w:rsid w:val="20A830A0"/>
    <w:rsid w:val="20BD3045"/>
    <w:rsid w:val="20D970F2"/>
    <w:rsid w:val="216215D5"/>
    <w:rsid w:val="21690F5F"/>
    <w:rsid w:val="21BE646B"/>
    <w:rsid w:val="21D87015"/>
    <w:rsid w:val="21FA2A4D"/>
    <w:rsid w:val="223615AD"/>
    <w:rsid w:val="22914245"/>
    <w:rsid w:val="22E152C9"/>
    <w:rsid w:val="233414D0"/>
    <w:rsid w:val="23400B66"/>
    <w:rsid w:val="23543F83"/>
    <w:rsid w:val="23C245B7"/>
    <w:rsid w:val="23C4333D"/>
    <w:rsid w:val="24A5262B"/>
    <w:rsid w:val="24BF6A58"/>
    <w:rsid w:val="254734B9"/>
    <w:rsid w:val="258D2929"/>
    <w:rsid w:val="261F1E98"/>
    <w:rsid w:val="26D251BE"/>
    <w:rsid w:val="270F17A0"/>
    <w:rsid w:val="276969B7"/>
    <w:rsid w:val="27A06B10"/>
    <w:rsid w:val="27A22014"/>
    <w:rsid w:val="27A9199E"/>
    <w:rsid w:val="283B6D0F"/>
    <w:rsid w:val="283C1635"/>
    <w:rsid w:val="288C7A13"/>
    <w:rsid w:val="28901C9C"/>
    <w:rsid w:val="28CF1781"/>
    <w:rsid w:val="28EE2036"/>
    <w:rsid w:val="29BB2683"/>
    <w:rsid w:val="29BD5B86"/>
    <w:rsid w:val="29BF1089"/>
    <w:rsid w:val="29C7779A"/>
    <w:rsid w:val="2A043D7C"/>
    <w:rsid w:val="2A1C4CA6"/>
    <w:rsid w:val="2A731E32"/>
    <w:rsid w:val="2AD56653"/>
    <w:rsid w:val="2AE15CE9"/>
    <w:rsid w:val="2B20324F"/>
    <w:rsid w:val="2BD155F1"/>
    <w:rsid w:val="2C7A4785"/>
    <w:rsid w:val="2C8A4A20"/>
    <w:rsid w:val="2C9640B5"/>
    <w:rsid w:val="2CA433CB"/>
    <w:rsid w:val="2CF85053"/>
    <w:rsid w:val="2D637F86"/>
    <w:rsid w:val="2D894942"/>
    <w:rsid w:val="2D9E1065"/>
    <w:rsid w:val="2DC434A2"/>
    <w:rsid w:val="2E560813"/>
    <w:rsid w:val="2E8C546A"/>
    <w:rsid w:val="2E9460F9"/>
    <w:rsid w:val="2F6B4AD8"/>
    <w:rsid w:val="2F7F157A"/>
    <w:rsid w:val="2FB53C52"/>
    <w:rsid w:val="2FC32F68"/>
    <w:rsid w:val="2FD17CFF"/>
    <w:rsid w:val="2FE0031A"/>
    <w:rsid w:val="30257789"/>
    <w:rsid w:val="30413836"/>
    <w:rsid w:val="30E03740"/>
    <w:rsid w:val="315E658D"/>
    <w:rsid w:val="31642694"/>
    <w:rsid w:val="3168491E"/>
    <w:rsid w:val="3187194F"/>
    <w:rsid w:val="31D84BD1"/>
    <w:rsid w:val="32314367"/>
    <w:rsid w:val="32691F42"/>
    <w:rsid w:val="32927883"/>
    <w:rsid w:val="32B546F5"/>
    <w:rsid w:val="32BB64C9"/>
    <w:rsid w:val="32C216D7"/>
    <w:rsid w:val="32FA5FAE"/>
    <w:rsid w:val="333B229A"/>
    <w:rsid w:val="33521EC0"/>
    <w:rsid w:val="339E233F"/>
    <w:rsid w:val="33AC70D6"/>
    <w:rsid w:val="33D90E9F"/>
    <w:rsid w:val="34661D88"/>
    <w:rsid w:val="349F7963"/>
    <w:rsid w:val="34BF7E98"/>
    <w:rsid w:val="34FA47FA"/>
    <w:rsid w:val="35642BA4"/>
    <w:rsid w:val="3585695C"/>
    <w:rsid w:val="358878E1"/>
    <w:rsid w:val="35C43EC2"/>
    <w:rsid w:val="360F303D"/>
    <w:rsid w:val="365D4441"/>
    <w:rsid w:val="366F435B"/>
    <w:rsid w:val="36751AE8"/>
    <w:rsid w:val="36771768"/>
    <w:rsid w:val="369A64A4"/>
    <w:rsid w:val="36C576A0"/>
    <w:rsid w:val="370F6463"/>
    <w:rsid w:val="3726190B"/>
    <w:rsid w:val="388D46D6"/>
    <w:rsid w:val="389265DF"/>
    <w:rsid w:val="38964FE5"/>
    <w:rsid w:val="38A96204"/>
    <w:rsid w:val="39343BEA"/>
    <w:rsid w:val="3A1144D2"/>
    <w:rsid w:val="3AB4755E"/>
    <w:rsid w:val="3B350DB1"/>
    <w:rsid w:val="3BAD5578"/>
    <w:rsid w:val="3C2E6DCB"/>
    <w:rsid w:val="3CAD511A"/>
    <w:rsid w:val="3D2E696D"/>
    <w:rsid w:val="3D2F43EF"/>
    <w:rsid w:val="3D5D1A3B"/>
    <w:rsid w:val="3DE27716"/>
    <w:rsid w:val="3DF641B8"/>
    <w:rsid w:val="3E18436C"/>
    <w:rsid w:val="3E484EBC"/>
    <w:rsid w:val="3E5F4AE1"/>
    <w:rsid w:val="3EC03881"/>
    <w:rsid w:val="3F3228BB"/>
    <w:rsid w:val="3F595FFD"/>
    <w:rsid w:val="3F5C6F82"/>
    <w:rsid w:val="3F954B5E"/>
    <w:rsid w:val="403B0731"/>
    <w:rsid w:val="406B38BC"/>
    <w:rsid w:val="40711049"/>
    <w:rsid w:val="40861EE7"/>
    <w:rsid w:val="40A5279C"/>
    <w:rsid w:val="40A75C9F"/>
    <w:rsid w:val="40B31D45"/>
    <w:rsid w:val="40CE5B5F"/>
    <w:rsid w:val="40E81F8C"/>
    <w:rsid w:val="41130852"/>
    <w:rsid w:val="4199432E"/>
    <w:rsid w:val="41BC1F64"/>
    <w:rsid w:val="41CC5A82"/>
    <w:rsid w:val="41D73E13"/>
    <w:rsid w:val="428916B8"/>
    <w:rsid w:val="428B1338"/>
    <w:rsid w:val="42924546"/>
    <w:rsid w:val="42BB570A"/>
    <w:rsid w:val="42C7371B"/>
    <w:rsid w:val="43056A83"/>
    <w:rsid w:val="433340CF"/>
    <w:rsid w:val="43521101"/>
    <w:rsid w:val="43605E98"/>
    <w:rsid w:val="4376003C"/>
    <w:rsid w:val="438D34E4"/>
    <w:rsid w:val="43DC3263"/>
    <w:rsid w:val="44197845"/>
    <w:rsid w:val="442858E1"/>
    <w:rsid w:val="44357175"/>
    <w:rsid w:val="448E5285"/>
    <w:rsid w:val="44DD0888"/>
    <w:rsid w:val="451D1671"/>
    <w:rsid w:val="457110FB"/>
    <w:rsid w:val="459425B5"/>
    <w:rsid w:val="46367BC0"/>
    <w:rsid w:val="466A7115"/>
    <w:rsid w:val="468616FB"/>
    <w:rsid w:val="46B84C96"/>
    <w:rsid w:val="47072496"/>
    <w:rsid w:val="472055BF"/>
    <w:rsid w:val="47241DC7"/>
    <w:rsid w:val="473964E9"/>
    <w:rsid w:val="47962FFF"/>
    <w:rsid w:val="479B7487"/>
    <w:rsid w:val="47BB57BD"/>
    <w:rsid w:val="48405A16"/>
    <w:rsid w:val="48911F9D"/>
    <w:rsid w:val="48F63EC0"/>
    <w:rsid w:val="48FF25D1"/>
    <w:rsid w:val="49107A54"/>
    <w:rsid w:val="49473829"/>
    <w:rsid w:val="49516B58"/>
    <w:rsid w:val="499D11D6"/>
    <w:rsid w:val="49AB26EA"/>
    <w:rsid w:val="49E22BC4"/>
    <w:rsid w:val="49F72B69"/>
    <w:rsid w:val="4A521F7E"/>
    <w:rsid w:val="4A55112D"/>
    <w:rsid w:val="4ABF25B2"/>
    <w:rsid w:val="4AEB0E78"/>
    <w:rsid w:val="4B315D69"/>
    <w:rsid w:val="4B4E311B"/>
    <w:rsid w:val="4B7112DC"/>
    <w:rsid w:val="4C694B6C"/>
    <w:rsid w:val="4C781903"/>
    <w:rsid w:val="4C9F7680"/>
    <w:rsid w:val="4CFA6659"/>
    <w:rsid w:val="4D4F02E2"/>
    <w:rsid w:val="4D8F494F"/>
    <w:rsid w:val="4D922050"/>
    <w:rsid w:val="4DA56AF2"/>
    <w:rsid w:val="4E005F07"/>
    <w:rsid w:val="4E1C41B2"/>
    <w:rsid w:val="4E1D54B7"/>
    <w:rsid w:val="4E801CD9"/>
    <w:rsid w:val="4EB237AC"/>
    <w:rsid w:val="4F6D065C"/>
    <w:rsid w:val="4F714AE4"/>
    <w:rsid w:val="4FA17831"/>
    <w:rsid w:val="4FAA5F43"/>
    <w:rsid w:val="4FF26337"/>
    <w:rsid w:val="503C7A30"/>
    <w:rsid w:val="50791A93"/>
    <w:rsid w:val="50D521AD"/>
    <w:rsid w:val="50DB40B6"/>
    <w:rsid w:val="50EB4351"/>
    <w:rsid w:val="515E458B"/>
    <w:rsid w:val="51785239"/>
    <w:rsid w:val="51E46AE7"/>
    <w:rsid w:val="5203159A"/>
    <w:rsid w:val="524013FF"/>
    <w:rsid w:val="5264613C"/>
    <w:rsid w:val="528662F0"/>
    <w:rsid w:val="52B568E8"/>
    <w:rsid w:val="52D2676F"/>
    <w:rsid w:val="52D341F1"/>
    <w:rsid w:val="530733C6"/>
    <w:rsid w:val="536A7BE8"/>
    <w:rsid w:val="538B39A0"/>
    <w:rsid w:val="53AD73D7"/>
    <w:rsid w:val="53AE4E59"/>
    <w:rsid w:val="546E1A14"/>
    <w:rsid w:val="546F7495"/>
    <w:rsid w:val="549F21E3"/>
    <w:rsid w:val="55016A04"/>
    <w:rsid w:val="55214D3B"/>
    <w:rsid w:val="552B1DC7"/>
    <w:rsid w:val="553271D3"/>
    <w:rsid w:val="558C0B67"/>
    <w:rsid w:val="55A3078C"/>
    <w:rsid w:val="55B72CB0"/>
    <w:rsid w:val="572B0613"/>
    <w:rsid w:val="573E5FAE"/>
    <w:rsid w:val="578641A4"/>
    <w:rsid w:val="5815278F"/>
    <w:rsid w:val="584148D8"/>
    <w:rsid w:val="588F2458"/>
    <w:rsid w:val="58C02C27"/>
    <w:rsid w:val="58E37964"/>
    <w:rsid w:val="591539B6"/>
    <w:rsid w:val="59A57A22"/>
    <w:rsid w:val="59A776A2"/>
    <w:rsid w:val="59BF05CC"/>
    <w:rsid w:val="59FA16AA"/>
    <w:rsid w:val="5AA9184E"/>
    <w:rsid w:val="5B251198"/>
    <w:rsid w:val="5BA12CE0"/>
    <w:rsid w:val="5BA800EC"/>
    <w:rsid w:val="5C106817"/>
    <w:rsid w:val="5C7255B7"/>
    <w:rsid w:val="5C805BD1"/>
    <w:rsid w:val="5CAC1F18"/>
    <w:rsid w:val="5CB23E22"/>
    <w:rsid w:val="5CC52E42"/>
    <w:rsid w:val="5CE42072"/>
    <w:rsid w:val="5D433711"/>
    <w:rsid w:val="5D8344FA"/>
    <w:rsid w:val="5DA46C2D"/>
    <w:rsid w:val="5DE35818"/>
    <w:rsid w:val="5E0302CC"/>
    <w:rsid w:val="5E3B5EA7"/>
    <w:rsid w:val="5E3F48AD"/>
    <w:rsid w:val="5E440D35"/>
    <w:rsid w:val="5EEA6F44"/>
    <w:rsid w:val="607B41D8"/>
    <w:rsid w:val="60C76F74"/>
    <w:rsid w:val="60EA448B"/>
    <w:rsid w:val="616A3AE0"/>
    <w:rsid w:val="618E4F99"/>
    <w:rsid w:val="619A682E"/>
    <w:rsid w:val="620E45EE"/>
    <w:rsid w:val="628864B6"/>
    <w:rsid w:val="637C0048"/>
    <w:rsid w:val="639151B5"/>
    <w:rsid w:val="64176BC2"/>
    <w:rsid w:val="64320A70"/>
    <w:rsid w:val="64465512"/>
    <w:rsid w:val="64BF60D6"/>
    <w:rsid w:val="64D427F8"/>
    <w:rsid w:val="65474D35"/>
    <w:rsid w:val="654B373B"/>
    <w:rsid w:val="65AF1261"/>
    <w:rsid w:val="65BD5FF9"/>
    <w:rsid w:val="65F74ED9"/>
    <w:rsid w:val="66302AB4"/>
    <w:rsid w:val="66583C79"/>
    <w:rsid w:val="668115BA"/>
    <w:rsid w:val="66CB0734"/>
    <w:rsid w:val="670658FB"/>
    <w:rsid w:val="6731395C"/>
    <w:rsid w:val="673954E5"/>
    <w:rsid w:val="67E31201"/>
    <w:rsid w:val="67F33A1A"/>
    <w:rsid w:val="680256B8"/>
    <w:rsid w:val="680E4244"/>
    <w:rsid w:val="68355788"/>
    <w:rsid w:val="6847253D"/>
    <w:rsid w:val="684D75AC"/>
    <w:rsid w:val="685549B8"/>
    <w:rsid w:val="68637551"/>
    <w:rsid w:val="68976726"/>
    <w:rsid w:val="68A747C2"/>
    <w:rsid w:val="69791212"/>
    <w:rsid w:val="69C53915"/>
    <w:rsid w:val="6A017EF7"/>
    <w:rsid w:val="6A8E0DDF"/>
    <w:rsid w:val="6A9D5B77"/>
    <w:rsid w:val="6A9E6E7B"/>
    <w:rsid w:val="6AD74A57"/>
    <w:rsid w:val="6AE7433D"/>
    <w:rsid w:val="6B034621"/>
    <w:rsid w:val="6B180D44"/>
    <w:rsid w:val="6B3A0EF8"/>
    <w:rsid w:val="6B6B74C9"/>
    <w:rsid w:val="6BA179A3"/>
    <w:rsid w:val="6BF43BAA"/>
    <w:rsid w:val="6BF74B2E"/>
    <w:rsid w:val="6CB716E9"/>
    <w:rsid w:val="6CF33ACD"/>
    <w:rsid w:val="6D18628B"/>
    <w:rsid w:val="6D193D0C"/>
    <w:rsid w:val="6D403BCC"/>
    <w:rsid w:val="6D503E66"/>
    <w:rsid w:val="6D5F0BFD"/>
    <w:rsid w:val="6D6E3416"/>
    <w:rsid w:val="6D7917A7"/>
    <w:rsid w:val="6D920153"/>
    <w:rsid w:val="6DB53B8B"/>
    <w:rsid w:val="6E5F4023"/>
    <w:rsid w:val="6ECC23C2"/>
    <w:rsid w:val="6EDB13EF"/>
    <w:rsid w:val="6EFB7725"/>
    <w:rsid w:val="6F1B4E93"/>
    <w:rsid w:val="6F245066"/>
    <w:rsid w:val="6F380483"/>
    <w:rsid w:val="6F3E5C10"/>
    <w:rsid w:val="6F4A74A4"/>
    <w:rsid w:val="6F655ACF"/>
    <w:rsid w:val="6F6E41E1"/>
    <w:rsid w:val="6FA952BF"/>
    <w:rsid w:val="6FAD1747"/>
    <w:rsid w:val="6FD9000D"/>
    <w:rsid w:val="6FE41C21"/>
    <w:rsid w:val="6FEF7FDA"/>
    <w:rsid w:val="70054354"/>
    <w:rsid w:val="702D5518"/>
    <w:rsid w:val="709F7DD6"/>
    <w:rsid w:val="70F80464"/>
    <w:rsid w:val="7105557C"/>
    <w:rsid w:val="71334DC6"/>
    <w:rsid w:val="71C61DB6"/>
    <w:rsid w:val="72247BD2"/>
    <w:rsid w:val="725A4828"/>
    <w:rsid w:val="72804A68"/>
    <w:rsid w:val="729D1E1A"/>
    <w:rsid w:val="72C96161"/>
    <w:rsid w:val="73062743"/>
    <w:rsid w:val="73C86084"/>
    <w:rsid w:val="74173885"/>
    <w:rsid w:val="7419293C"/>
    <w:rsid w:val="74535C68"/>
    <w:rsid w:val="745C0AF6"/>
    <w:rsid w:val="74777121"/>
    <w:rsid w:val="749E4DE3"/>
    <w:rsid w:val="74C87E25"/>
    <w:rsid w:val="755F2B0A"/>
    <w:rsid w:val="75745D3F"/>
    <w:rsid w:val="75757044"/>
    <w:rsid w:val="760B1736"/>
    <w:rsid w:val="762A1FEB"/>
    <w:rsid w:val="765069A7"/>
    <w:rsid w:val="765508B1"/>
    <w:rsid w:val="7671275F"/>
    <w:rsid w:val="770D005F"/>
    <w:rsid w:val="77247C84"/>
    <w:rsid w:val="77386531"/>
    <w:rsid w:val="775211E7"/>
    <w:rsid w:val="782D3D3A"/>
    <w:rsid w:val="78FF6291"/>
    <w:rsid w:val="79ED2696"/>
    <w:rsid w:val="7A071041"/>
    <w:rsid w:val="7A6C09E6"/>
    <w:rsid w:val="7A7C6A82"/>
    <w:rsid w:val="7A931F2A"/>
    <w:rsid w:val="7A9863B2"/>
    <w:rsid w:val="7ADA6E1B"/>
    <w:rsid w:val="7B1B3108"/>
    <w:rsid w:val="7B1D70FC"/>
    <w:rsid w:val="7B361733"/>
    <w:rsid w:val="7B3C363D"/>
    <w:rsid w:val="7B517D5F"/>
    <w:rsid w:val="7B95174D"/>
    <w:rsid w:val="7B9A5BD4"/>
    <w:rsid w:val="7BE2764E"/>
    <w:rsid w:val="7C9A6DFC"/>
    <w:rsid w:val="7D042C28"/>
    <w:rsid w:val="7D260BDE"/>
    <w:rsid w:val="7D360E79"/>
    <w:rsid w:val="7D366C7B"/>
    <w:rsid w:val="7DC00DDD"/>
    <w:rsid w:val="7DE45B1A"/>
    <w:rsid w:val="7DE57D18"/>
    <w:rsid w:val="7E37429F"/>
    <w:rsid w:val="7E672870"/>
    <w:rsid w:val="7EE456BC"/>
    <w:rsid w:val="7F132988"/>
    <w:rsid w:val="7F1826F6"/>
    <w:rsid w:val="7F2F6A35"/>
    <w:rsid w:val="7FC13D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page number" w:semiHidden="0"/>
    <w:lsdException w:name="Title" w:semiHidden="0" w:uiPriority="10" w:unhideWhenUsed="0" w:qFormat="1"/>
    <w:lsdException w:name="Default Paragraph Font" w:semiHidden="0" w:uiPriority="0" w:unhideWhenUsed="0"/>
    <w:lsdException w:name="Body Text Indent" w:semiHidden="0" w:uiPriority="0" w:unhideWhenUsed="0"/>
    <w:lsdException w:name="Subtitle" w:semiHidden="0" w:uiPriority="11" w:unhideWhenUsed="0" w:qFormat="1"/>
    <w:lsdException w:name="Date" w:semiHidden="0"/>
    <w:lsdException w:name="Hyperlink" w:semiHidden="0" w:uiPriority="0" w:unhideWhenUsed="0"/>
    <w:lsdException w:name="Strong" w:semiHidden="0" w:uiPriority="22" w:unhideWhenUsed="0" w:qFormat="1"/>
    <w:lsdException w:name="Emphasis" w:semiHidden="0" w:uiPriority="0" w:unhideWhenUsed="0" w:qFormat="1"/>
    <w:lsdException w:name="Normal (Web)" w:semiHidden="0" w:uiPriority="0" w:unhideWhenUsed="0"/>
    <w:lsdException w:name="annotation subject" w:semiHidden="0"/>
    <w:lsdException w:name="Balloon Text" w:semiHidden="0"/>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B4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525B40"/>
    <w:rPr>
      <w:sz w:val="21"/>
      <w:szCs w:val="21"/>
    </w:rPr>
  </w:style>
  <w:style w:type="character" w:styleId="a4">
    <w:name w:val="Emphasis"/>
    <w:qFormat/>
    <w:rsid w:val="00525B40"/>
    <w:rPr>
      <w:i/>
      <w:iCs/>
    </w:rPr>
  </w:style>
  <w:style w:type="character" w:styleId="a5">
    <w:name w:val="Strong"/>
    <w:uiPriority w:val="22"/>
    <w:qFormat/>
    <w:rsid w:val="00525B40"/>
    <w:rPr>
      <w:b/>
      <w:bCs/>
    </w:rPr>
  </w:style>
  <w:style w:type="character" w:styleId="a6">
    <w:name w:val="Hyperlink"/>
    <w:rsid w:val="00525B40"/>
    <w:rPr>
      <w:strike w:val="0"/>
      <w:dstrike w:val="0"/>
      <w:color w:val="000000"/>
      <w:u w:val="none"/>
    </w:rPr>
  </w:style>
  <w:style w:type="character" w:styleId="a7">
    <w:name w:val="page number"/>
    <w:uiPriority w:val="99"/>
    <w:unhideWhenUsed/>
    <w:rsid w:val="00525B40"/>
    <w:rPr>
      <w:rFonts w:cs="Times New Roman"/>
    </w:rPr>
  </w:style>
  <w:style w:type="character" w:customStyle="1" w:styleId="label">
    <w:name w:val="label"/>
    <w:basedOn w:val="a0"/>
    <w:rsid w:val="00525B40"/>
  </w:style>
  <w:style w:type="character" w:customStyle="1" w:styleId="Char">
    <w:name w:val="日期 Char"/>
    <w:link w:val="a8"/>
    <w:uiPriority w:val="99"/>
    <w:semiHidden/>
    <w:rsid w:val="00525B40"/>
    <w:rPr>
      <w:kern w:val="2"/>
      <w:sz w:val="21"/>
    </w:rPr>
  </w:style>
  <w:style w:type="character" w:customStyle="1" w:styleId="Char0">
    <w:name w:val="批注框文本 Char"/>
    <w:link w:val="a9"/>
    <w:uiPriority w:val="99"/>
    <w:semiHidden/>
    <w:rsid w:val="00525B40"/>
    <w:rPr>
      <w:kern w:val="2"/>
      <w:sz w:val="18"/>
      <w:szCs w:val="18"/>
    </w:rPr>
  </w:style>
  <w:style w:type="character" w:customStyle="1" w:styleId="CharAttribute0">
    <w:name w:val="CharAttribute0"/>
    <w:uiPriority w:val="99"/>
    <w:rsid w:val="00525B40"/>
    <w:rPr>
      <w:rFonts w:ascii="仿宋" w:eastAsia="仿宋" w:cs="仿宋"/>
      <w:sz w:val="32"/>
      <w:szCs w:val="32"/>
    </w:rPr>
  </w:style>
  <w:style w:type="character" w:customStyle="1" w:styleId="Char1">
    <w:name w:val="批注文字 Char"/>
    <w:link w:val="aa"/>
    <w:uiPriority w:val="99"/>
    <w:semiHidden/>
    <w:rsid w:val="00525B40"/>
    <w:rPr>
      <w:kern w:val="2"/>
      <w:sz w:val="21"/>
    </w:rPr>
  </w:style>
  <w:style w:type="character" w:customStyle="1" w:styleId="Char2">
    <w:name w:val="批注主题 Char"/>
    <w:link w:val="ab"/>
    <w:uiPriority w:val="99"/>
    <w:semiHidden/>
    <w:rsid w:val="00525B40"/>
    <w:rPr>
      <w:b/>
      <w:bCs/>
      <w:kern w:val="2"/>
      <w:sz w:val="21"/>
    </w:rPr>
  </w:style>
  <w:style w:type="character" w:customStyle="1" w:styleId="Char3">
    <w:name w:val="正文文本缩进 Char"/>
    <w:link w:val="ac"/>
    <w:rsid w:val="00525B40"/>
    <w:rPr>
      <w:rFonts w:ascii="宋体" w:hAnsi="宋体"/>
      <w:bCs/>
      <w:kern w:val="2"/>
      <w:sz w:val="21"/>
      <w:szCs w:val="32"/>
    </w:rPr>
  </w:style>
  <w:style w:type="paragraph" w:styleId="ab">
    <w:name w:val="annotation subject"/>
    <w:basedOn w:val="aa"/>
    <w:next w:val="aa"/>
    <w:link w:val="Char2"/>
    <w:uiPriority w:val="99"/>
    <w:unhideWhenUsed/>
    <w:rsid w:val="00525B40"/>
    <w:rPr>
      <w:b/>
      <w:bCs/>
    </w:rPr>
  </w:style>
  <w:style w:type="paragraph" w:styleId="ad">
    <w:name w:val="Normal (Web)"/>
    <w:basedOn w:val="a"/>
    <w:rsid w:val="00525B40"/>
    <w:pPr>
      <w:widowControl/>
      <w:spacing w:before="100" w:beforeAutospacing="1" w:after="100" w:afterAutospacing="1"/>
      <w:jc w:val="left"/>
    </w:pPr>
    <w:rPr>
      <w:rFonts w:ascii="宋体" w:hAnsi="宋体" w:cs="宋体"/>
      <w:kern w:val="0"/>
      <w:sz w:val="24"/>
      <w:szCs w:val="24"/>
    </w:rPr>
  </w:style>
  <w:style w:type="paragraph" w:styleId="ae">
    <w:name w:val="header"/>
    <w:basedOn w:val="a"/>
    <w:rsid w:val="00525B40"/>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f">
    <w:name w:val="footer"/>
    <w:basedOn w:val="a"/>
    <w:rsid w:val="00525B40"/>
    <w:pPr>
      <w:tabs>
        <w:tab w:val="center" w:pos="4153"/>
        <w:tab w:val="right" w:pos="8306"/>
      </w:tabs>
      <w:snapToGrid w:val="0"/>
      <w:jc w:val="left"/>
    </w:pPr>
    <w:rPr>
      <w:sz w:val="18"/>
    </w:rPr>
  </w:style>
  <w:style w:type="paragraph" w:styleId="a9">
    <w:name w:val="Balloon Text"/>
    <w:basedOn w:val="a"/>
    <w:link w:val="Char0"/>
    <w:uiPriority w:val="99"/>
    <w:unhideWhenUsed/>
    <w:rsid w:val="00525B40"/>
    <w:rPr>
      <w:sz w:val="18"/>
      <w:szCs w:val="18"/>
    </w:rPr>
  </w:style>
  <w:style w:type="paragraph" w:styleId="a8">
    <w:name w:val="Date"/>
    <w:basedOn w:val="a"/>
    <w:next w:val="a"/>
    <w:link w:val="Char"/>
    <w:uiPriority w:val="99"/>
    <w:unhideWhenUsed/>
    <w:rsid w:val="00525B40"/>
    <w:pPr>
      <w:ind w:leftChars="2500" w:left="100"/>
    </w:pPr>
  </w:style>
  <w:style w:type="paragraph" w:styleId="aa">
    <w:name w:val="annotation text"/>
    <w:basedOn w:val="a"/>
    <w:link w:val="Char1"/>
    <w:uiPriority w:val="99"/>
    <w:unhideWhenUsed/>
    <w:rsid w:val="00525B40"/>
    <w:pPr>
      <w:jc w:val="left"/>
    </w:pPr>
  </w:style>
  <w:style w:type="paragraph" w:styleId="ac">
    <w:name w:val="Body Text Indent"/>
    <w:basedOn w:val="a"/>
    <w:link w:val="Char3"/>
    <w:rsid w:val="00525B40"/>
    <w:pPr>
      <w:ind w:firstLineChars="200" w:firstLine="420"/>
    </w:pPr>
    <w:rPr>
      <w:rFonts w:ascii="宋体" w:hAnsi="宋体"/>
      <w:bCs/>
      <w:szCs w:val="32"/>
    </w:rPr>
  </w:style>
  <w:style w:type="paragraph" w:customStyle="1" w:styleId="ParaAttribute5">
    <w:name w:val="ParaAttribute5"/>
    <w:uiPriority w:val="99"/>
    <w:rsid w:val="00525B40"/>
    <w:pPr>
      <w:widowControl w:val="0"/>
      <w:wordWrap w:val="0"/>
      <w:spacing w:line="500" w:lineRule="exact"/>
      <w:ind w:left="-315" w:right="-611" w:firstLine="640"/>
      <w:jc w:val="both"/>
    </w:pPr>
    <w:rPr>
      <w:rFonts w:eastAsia="Batang"/>
    </w:rPr>
  </w:style>
  <w:style w:type="paragraph" w:customStyle="1" w:styleId="Default">
    <w:name w:val="Default"/>
    <w:uiPriority w:val="99"/>
    <w:unhideWhenUsed/>
    <w:rsid w:val="00525B40"/>
    <w:pPr>
      <w:widowControl w:val="0"/>
      <w:autoSpaceDE w:val="0"/>
      <w:autoSpaceDN w:val="0"/>
      <w:adjustRightInd w:val="0"/>
    </w:pPr>
    <w:rPr>
      <w:rFonts w:ascii="PROKST+FZFSJW--GB1-0" w:eastAsia="PROKST+FZFSJW--GB1-0" w:hAnsi="PROKST+FZFSJW--GB1-0" w:hint="eastAsia"/>
      <w:color w:val="000000"/>
      <w:sz w:val="24"/>
    </w:rPr>
  </w:style>
  <w:style w:type="paragraph" w:customStyle="1" w:styleId="1">
    <w:name w:val="列表段落1"/>
    <w:basedOn w:val="a"/>
    <w:uiPriority w:val="34"/>
    <w:qFormat/>
    <w:rsid w:val="00525B40"/>
    <w:pPr>
      <w:ind w:firstLineChars="200" w:firstLine="420"/>
    </w:pPr>
  </w:style>
  <w:style w:type="paragraph" w:customStyle="1" w:styleId="Pa4">
    <w:name w:val="Pa4"/>
    <w:basedOn w:val="Default"/>
    <w:next w:val="Default"/>
    <w:uiPriority w:val="99"/>
    <w:unhideWhenUsed/>
    <w:rsid w:val="00525B40"/>
    <w:pPr>
      <w:spacing w:line="301" w:lineRule="atLeast"/>
    </w:pPr>
    <w:rPr>
      <w:rFonts w:hint="default"/>
    </w:rPr>
  </w:style>
  <w:style w:type="paragraph" w:customStyle="1" w:styleId="Pa6">
    <w:name w:val="Pa6"/>
    <w:basedOn w:val="Default"/>
    <w:next w:val="Default"/>
    <w:uiPriority w:val="99"/>
    <w:unhideWhenUsed/>
    <w:rsid w:val="00525B40"/>
    <w:pPr>
      <w:spacing w:line="381" w:lineRule="atLeast"/>
    </w:pPr>
    <w:rPr>
      <w:rFonts w:hint="default"/>
    </w:rPr>
  </w:style>
  <w:style w:type="table" w:styleId="af0">
    <w:name w:val="Table Grid"/>
    <w:basedOn w:val="a1"/>
    <w:uiPriority w:val="99"/>
    <w:unhideWhenUsed/>
    <w:rsid w:val="00525B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彩色底纹 - 强调文字颜色 11"/>
    <w:uiPriority w:val="99"/>
    <w:unhideWhenUsed/>
    <w:rsid w:val="00525B40"/>
    <w:rPr>
      <w:kern w:val="2"/>
      <w:sz w:val="21"/>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0" w:type="dxa"/>
        <w:bottom w:w="0" w:type="dxa"/>
        <w:right w:w="0" w:type="dxa"/>
      </w:tblCellMar>
    </w:tblPr>
    <w:tcPr>
      <w:shd w:val="clear" w:color="auto" w:fill="EDF2F8"/>
    </w:tcPr>
  </w:style>
  <w:style w:type="table" w:customStyle="1" w:styleId="-110">
    <w:name w:val="彩色列表 - 强调文字颜色 11"/>
    <w:uiPriority w:val="34"/>
    <w:qFormat/>
    <w:rsid w:val="00525B40"/>
    <w:pPr>
      <w:ind w:firstLineChars="200" w:firstLine="420"/>
    </w:pPr>
    <w:rPr>
      <w:szCs w:val="22"/>
    </w:rPr>
    <w:tblPr>
      <w:tblStyleRowBandSize w:val="1"/>
      <w:tblStyleColBandSize w:val="1"/>
      <w:tblCellMar>
        <w:top w:w="0" w:type="dxa"/>
        <w:left w:w="0" w:type="dxa"/>
        <w:bottom w:w="0" w:type="dxa"/>
        <w:right w:w="0" w:type="dxa"/>
      </w:tblCellMar>
    </w:tblPr>
    <w:tcPr>
      <w:shd w:val="clear" w:color="auto" w:fill="EDF2F8"/>
    </w:tc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zoaa2012@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0328F-5E63-480E-BAA0-DFB26C5B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817</Words>
  <Characters>4658</Characters>
  <Application>Microsoft Office Word</Application>
  <DocSecurity>0</DocSecurity>
  <PresentationFormat/>
  <Lines>38</Lines>
  <Paragraphs>10</Paragraphs>
  <Slides>0</Slides>
  <Notes>0</Notes>
  <HiddenSlides>0</HiddenSlides>
  <MMClips>0</MMClips>
  <ScaleCrop>false</ScaleCrop>
  <Company/>
  <LinksUpToDate>false</LinksUpToDate>
  <CharactersWithSpaces>5465</CharactersWithSpaces>
  <SharedDoc>false</SharedDoc>
  <HLinks>
    <vt:vector size="6" baseType="variant">
      <vt:variant>
        <vt:i4>327781</vt:i4>
      </vt:variant>
      <vt:variant>
        <vt:i4>0</vt:i4>
      </vt:variant>
      <vt:variant>
        <vt:i4>0</vt:i4>
      </vt:variant>
      <vt:variant>
        <vt:i4>5</vt:i4>
      </vt:variant>
      <vt:variant>
        <vt:lpwstr>mailto:gzoaa2012@163.com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Administrator</cp:lastModifiedBy>
  <cp:revision>2</cp:revision>
  <cp:lastPrinted>2019-09-05T03:18:00Z</cp:lastPrinted>
  <dcterms:created xsi:type="dcterms:W3CDTF">2019-09-12T02:45:00Z</dcterms:created>
  <dcterms:modified xsi:type="dcterms:W3CDTF">2019-09-12T02:45:00Z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